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B99F3" w14:textId="2139256B" w:rsidR="0078256F" w:rsidRPr="0078256F" w:rsidRDefault="0078256F" w:rsidP="0078256F">
      <w:pPr>
        <w:spacing w:after="0" w:line="240" w:lineRule="auto"/>
        <w:contextualSpacing/>
        <w:jc w:val="both"/>
        <w:rPr>
          <w:b/>
          <w:bCs/>
        </w:rPr>
      </w:pPr>
      <w:r w:rsidRPr="0078256F">
        <w:rPr>
          <w:rFonts w:ascii="Tunga" w:hAnsi="Tunga" w:cs="Tunga" w:hint="cs"/>
          <w:b/>
          <w:bCs/>
          <w:cs/>
          <w:lang w:bidi="kn-IN"/>
        </w:rPr>
        <w:t>ಆರೋಗ್ಯ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ಸಚಿವ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ಶ್ರೀ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ಯು</w:t>
      </w:r>
      <w:r w:rsidRPr="0078256F">
        <w:rPr>
          <w:b/>
          <w:bCs/>
          <w:cs/>
          <w:lang w:bidi="kn-IN"/>
        </w:rPr>
        <w:t>.</w:t>
      </w:r>
      <w:r w:rsidRPr="0078256F">
        <w:rPr>
          <w:rFonts w:ascii="Tunga" w:hAnsi="Tunga" w:cs="Tunga" w:hint="cs"/>
          <w:b/>
          <w:bCs/>
          <w:cs/>
          <w:lang w:bidi="kn-IN"/>
        </w:rPr>
        <w:t>ಟಿ</w:t>
      </w:r>
      <w:r w:rsidRPr="0078256F">
        <w:rPr>
          <w:b/>
          <w:bCs/>
          <w:cs/>
          <w:lang w:bidi="kn-IN"/>
        </w:rPr>
        <w:t xml:space="preserve">. </w:t>
      </w:r>
      <w:r w:rsidRPr="0078256F">
        <w:rPr>
          <w:rFonts w:ascii="Tunga" w:hAnsi="Tunga" w:cs="Tunga" w:hint="cs"/>
          <w:b/>
          <w:bCs/>
          <w:cs/>
          <w:lang w:bidi="kn-IN"/>
        </w:rPr>
        <w:t>ಖಾದರ್</w:t>
      </w:r>
      <w:r w:rsidRPr="0078256F">
        <w:rPr>
          <w:b/>
          <w:bCs/>
          <w:cs/>
          <w:lang w:bidi="kn-IN"/>
        </w:rPr>
        <w:t xml:space="preserve"> </w:t>
      </w:r>
      <w:r w:rsidR="00B17C28" w:rsidRPr="00B17C28">
        <w:rPr>
          <w:rFonts w:cs="Tunga"/>
          <w:b/>
          <w:bCs/>
          <w:cs/>
          <w:lang w:bidi="kn-IN"/>
        </w:rPr>
        <w:t>ಅವರಿಂದ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Gautami" w:hAnsi="Gautami" w:cs="Gautami" w:hint="cs"/>
          <w:b/>
          <w:bCs/>
          <w:cs/>
          <w:lang w:bidi="kn-IN"/>
        </w:rPr>
        <w:t>‘</w:t>
      </w:r>
      <w:r w:rsidRPr="0078256F">
        <w:rPr>
          <w:rFonts w:ascii="Tunga" w:hAnsi="Tunga" w:cs="Tunga" w:hint="cs"/>
          <w:b/>
          <w:bCs/>
          <w:cs/>
          <w:lang w:bidi="kn-IN"/>
        </w:rPr>
        <w:t>ಕರ್ನಾಟಕ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ರಾಜ್ಯ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ಉಪ್ಪು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ಸೇವನೆ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ಕಡಿತ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ಕ್ರಿಯಾ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ಯೋಜನೆ</w:t>
      </w:r>
      <w:r w:rsidRPr="0078256F">
        <w:rPr>
          <w:rFonts w:ascii="Gautami" w:hAnsi="Gautami" w:cs="Gautami" w:hint="cs"/>
          <w:b/>
          <w:bCs/>
          <w:cs/>
          <w:lang w:bidi="kn-IN"/>
        </w:rPr>
        <w:t>’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ಬಿಡುಗಡೆ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Gautami" w:hAnsi="Gautami" w:cs="Gautami" w:hint="cs"/>
          <w:b/>
          <w:bCs/>
          <w:cs/>
          <w:lang w:bidi="kn-IN"/>
        </w:rPr>
        <w:t>–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ಆರೋಗ್ಯಕರ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ಆಹಾರ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ಪದ್ಧತಿಗಳಿಗಾಗಿ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ಸಮನ್ವಯಿತ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ಕ್ರಮಕ್ಕೆ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ಕರೆ</w:t>
      </w:r>
    </w:p>
    <w:p w14:paraId="7E889F0F" w14:textId="77777777" w:rsidR="00F70264" w:rsidRDefault="00F70264" w:rsidP="0078256F">
      <w:pPr>
        <w:spacing w:after="0" w:line="240" w:lineRule="auto"/>
        <w:contextualSpacing/>
        <w:jc w:val="both"/>
        <w:rPr>
          <w:rFonts w:ascii="Tunga" w:hAnsi="Tunga" w:cs="Tunga"/>
          <w:b/>
          <w:bCs/>
          <w:lang w:bidi="kn-IN"/>
        </w:rPr>
      </w:pPr>
      <w:r w:rsidRPr="00F70264">
        <w:rPr>
          <w:rFonts w:ascii="Tunga" w:hAnsi="Tunga" w:cs="Tunga"/>
          <w:b/>
          <w:bCs/>
          <w:cs/>
          <w:lang w:bidi="kn-IN"/>
        </w:rPr>
        <w:t>ಬೆಂಗಳೂರು</w:t>
      </w:r>
      <w:r w:rsidRPr="00F70264">
        <w:rPr>
          <w:rFonts w:ascii="Tunga" w:hAnsi="Tunga" w:cs="Tunga"/>
          <w:b/>
          <w:bCs/>
          <w:lang w:bidi="kn-IN"/>
        </w:rPr>
        <w:t xml:space="preserve">, 22 </w:t>
      </w:r>
      <w:r w:rsidRPr="00F70264">
        <w:rPr>
          <w:rFonts w:ascii="Tunga" w:hAnsi="Tunga" w:cs="Tunga"/>
          <w:b/>
          <w:bCs/>
          <w:cs/>
          <w:lang w:bidi="kn-IN"/>
        </w:rPr>
        <w:t xml:space="preserve">ಸೆಪ್ಟೆಂಬರ್ </w:t>
      </w:r>
      <w:r w:rsidRPr="00F70264">
        <w:rPr>
          <w:rFonts w:ascii="Tunga" w:hAnsi="Tunga" w:cs="Tunga"/>
          <w:b/>
          <w:bCs/>
          <w:lang w:bidi="kn-IN"/>
        </w:rPr>
        <w:t xml:space="preserve">2026: </w:t>
      </w:r>
      <w:r w:rsidRPr="00F70264">
        <w:rPr>
          <w:rFonts w:ascii="Tunga" w:hAnsi="Tunga" w:cs="Tunga"/>
          <w:cs/>
          <w:lang w:bidi="kn-IN"/>
        </w:rPr>
        <w:t>ಕರ್ನಾಟಕ ರಾಜ್ಯದಲ್ಲಿ ಉಪ್ಪಿನ ಸೇವನೆ ಕಡಿತಗೊಳಿಸುವುದು ಮತ್ತು ಆರೋಗ್ಯಕರ ಆಹಾರ ಪದ್ಧತಿಗಳನ್ನು ಉತ್ತೇಜಿಸುವ ಉದ್ದೇಶದಿಂದ ರೂಪಿಸಲಾದ</w:t>
      </w:r>
      <w:r w:rsidRPr="00F70264">
        <w:rPr>
          <w:rFonts w:ascii="Tunga" w:hAnsi="Tunga" w:cs="Tunga"/>
          <w:lang w:bidi="kn-IN"/>
        </w:rPr>
        <w:t xml:space="preserve"> </w:t>
      </w:r>
      <w:r w:rsidRPr="00F70264">
        <w:rPr>
          <w:rFonts w:ascii="Tunga" w:hAnsi="Tunga" w:cs="Tunga"/>
          <w:cs/>
          <w:lang w:bidi="kn-IN"/>
        </w:rPr>
        <w:t>ಕರ್ನಾಟಕ ರಾಜ್ಯ ಬಹುಕ್ಷೇತ್ರೀಯ ಉಪ್ಪು ಸೇವನೆ ಕಡಿತ ಮತ್ತು ಆರೋಗ್ಯಕರ ಆಹಾರ ಪದ್ಧತಿಗಳ ಉತ್ತೇಜನ ಕ್ರಿಯಾ ಯೋಜನೆಯನ್ನು ಇಂದು ಬೆಂಗಳೂರಿನ ವಿಧಾನಸೌಧದಲ್ಲಿ ನಡೆದ ತಾಂತ್ರಿಕ ಸಲಹಾ ಸಮೂಹದ (</w:t>
      </w:r>
      <w:r w:rsidRPr="00F70264">
        <w:rPr>
          <w:rFonts w:ascii="Tunga" w:hAnsi="Tunga" w:cs="Tunga"/>
          <w:lang w:bidi="kn-IN"/>
        </w:rPr>
        <w:t xml:space="preserve">TAG) </w:t>
      </w:r>
      <w:r w:rsidRPr="00F70264">
        <w:rPr>
          <w:rFonts w:ascii="Tunga" w:hAnsi="Tunga" w:cs="Tunga"/>
          <w:cs/>
          <w:lang w:bidi="kn-IN"/>
        </w:rPr>
        <w:t xml:space="preserve">ಸಭೆಯಲ್ಲಿ </w:t>
      </w:r>
      <w:r w:rsidRPr="008A4C4A">
        <w:rPr>
          <w:rFonts w:ascii="Tunga" w:hAnsi="Tunga" w:cs="Tunga"/>
          <w:b/>
          <w:bCs/>
          <w:cs/>
          <w:lang w:bidi="kn-IN"/>
        </w:rPr>
        <w:t>ಕರ್ನಾಟಕ ಸರ್ಕಾರದ ಆರೋಗ್ಯ ಮತ್ತು ಕುಟುಂಬ ಕಲ್ಯಾಣ ಸಚಿವರಾದ</w:t>
      </w:r>
      <w:r w:rsidRPr="00F70264">
        <w:rPr>
          <w:rFonts w:ascii="Tunga" w:hAnsi="Tunga" w:cs="Tunga"/>
          <w:cs/>
          <w:lang w:bidi="kn-IN"/>
        </w:rPr>
        <w:t xml:space="preserve"> </w:t>
      </w:r>
      <w:r w:rsidRPr="008A4C4A">
        <w:rPr>
          <w:rFonts w:ascii="Tunga" w:hAnsi="Tunga" w:cs="Tunga"/>
          <w:b/>
          <w:bCs/>
          <w:cs/>
          <w:lang w:bidi="kn-IN"/>
        </w:rPr>
        <w:t>ಶ್ರೀ ಯು.ಟಿ. ಖಾದರ್</w:t>
      </w:r>
      <w:r w:rsidRPr="00F70264">
        <w:rPr>
          <w:rFonts w:ascii="Tunga" w:hAnsi="Tunga" w:cs="Tunga"/>
          <w:cs/>
          <w:lang w:bidi="kn-IN"/>
        </w:rPr>
        <w:t xml:space="preserve"> ಅವರು </w:t>
      </w:r>
      <w:r w:rsidRPr="008A4C4A">
        <w:rPr>
          <w:rFonts w:ascii="Tunga" w:hAnsi="Tunga" w:cs="Tunga"/>
          <w:b/>
          <w:bCs/>
          <w:cs/>
          <w:lang w:bidi="kn-IN"/>
        </w:rPr>
        <w:t xml:space="preserve">ಮಾಜಿ ಸಚಿವರಾದ ಶ್ರೀ ದಿನೇಶ್ ಗುಂಡೂರಾವ್ ಹಾಗೂ ರಾಜ್ಯಸಭಾ ಸದಸ್ಯರಾದ ಶ್ರೀ ಮನ್ಸೂರ್ ಅಲಿ ಖಾನ್ </w:t>
      </w:r>
      <w:r w:rsidRPr="00F70264">
        <w:rPr>
          <w:rFonts w:ascii="Tunga" w:hAnsi="Tunga" w:cs="Tunga"/>
          <w:cs/>
          <w:lang w:bidi="kn-IN"/>
        </w:rPr>
        <w:t>ಅವರೊಂದಿಗೆ ಬಿಡುಗಡೆ ಮಾಡಿದರು. ರಾಜ್ಯಾದ್ಯಂತ ಆರೋಗ್ಯಕರ ಆಹಾರ ಪದ್ಧತಿಗಳನ್ನು ಉತ್ತೇಜಿಸಲು</w:t>
      </w:r>
      <w:r w:rsidRPr="00F70264">
        <w:rPr>
          <w:rFonts w:ascii="Tunga" w:hAnsi="Tunga" w:cs="Tunga"/>
          <w:lang w:bidi="kn-IN"/>
        </w:rPr>
        <w:t xml:space="preserve">, </w:t>
      </w:r>
      <w:r w:rsidRPr="00F70264">
        <w:rPr>
          <w:rFonts w:ascii="Tunga" w:hAnsi="Tunga" w:cs="Tunga"/>
          <w:cs/>
          <w:lang w:bidi="kn-IN"/>
        </w:rPr>
        <w:t>ಅತಿಯಾದ ಉಪ್ಪಿನ ಸೇವನೆಯನ್ನು ಕಡಿಮೆ ಮಾಡಲು ಹಾಗೂ ಸಾಂಕ್ರಾಮಿಕವಲ್ಲದ ರೋಗಗಳನ್ನು (</w:t>
      </w:r>
      <w:r w:rsidRPr="00F70264">
        <w:rPr>
          <w:rFonts w:ascii="Tunga" w:hAnsi="Tunga" w:cs="Tunga"/>
          <w:lang w:bidi="kn-IN"/>
        </w:rPr>
        <w:t xml:space="preserve">NCDs) </w:t>
      </w:r>
      <w:r w:rsidRPr="00F70264">
        <w:rPr>
          <w:rFonts w:ascii="Tunga" w:hAnsi="Tunga" w:cs="Tunga"/>
          <w:cs/>
          <w:lang w:bidi="kn-IN"/>
        </w:rPr>
        <w:t>ತಡೆಗಟ್ಟಲು ಸಮನ್ವಯಿತ ಕ್ರಮಗಳನ್ನು ಬಲಪಡಿಸುವ ಕುರಿತು ಸಭೆಯಲ್ಲಿ ಚರ್ಚಿಸಲಾಯಿತು</w:t>
      </w:r>
      <w:r w:rsidRPr="00F70264">
        <w:rPr>
          <w:rFonts w:ascii="Tunga" w:hAnsi="Tunga" w:cs="Tunga"/>
          <w:b/>
          <w:bCs/>
          <w:cs/>
          <w:lang w:bidi="kn-IN"/>
        </w:rPr>
        <w:t>.</w:t>
      </w:r>
    </w:p>
    <w:p w14:paraId="6B541C50" w14:textId="33CA9A27" w:rsidR="0078256F" w:rsidRPr="0078256F" w:rsidRDefault="0078256F" w:rsidP="0078256F">
      <w:pPr>
        <w:spacing w:after="0" w:line="240" w:lineRule="auto"/>
        <w:contextualSpacing/>
        <w:jc w:val="both"/>
      </w:pPr>
      <w:r w:rsidRPr="0078256F">
        <w:rPr>
          <w:rFonts w:ascii="Tunga" w:hAnsi="Tunga" w:cs="Tunga" w:hint="cs"/>
          <w:cs/>
          <w:lang w:bidi="kn-IN"/>
        </w:rPr>
        <w:t>ಅನಾರೋಗ್ಯಕರ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ಪದ್ಧತಿಗಳು</w:t>
      </w:r>
      <w:r w:rsidRPr="0078256F">
        <w:rPr>
          <w:cs/>
          <w:lang w:bidi="kn-IN"/>
        </w:rPr>
        <w:t xml:space="preserve"> </w:t>
      </w:r>
      <w:r w:rsidRPr="0078256F">
        <w:rPr>
          <w:rFonts w:cs="Tunga"/>
          <w:cs/>
          <w:lang w:bidi="kn-IN"/>
        </w:rPr>
        <w:t xml:space="preserve">ಅಸಾಂಕ್ರಾಮಿಕ ರೋಗಗಳಿಗೆ 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ಕಾರಣವಾಗುವ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ಪ್ರಮುಖ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ಬದಲಾಯಿಸಬಹುದಾದ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ಅಪಾಯಕಾರಿ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ಅಂಶಗಳಲ್ಲಿ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ಒಂದಾಗಿದೆ</w:t>
      </w:r>
      <w:r w:rsidRPr="0078256F">
        <w:rPr>
          <w:cs/>
          <w:lang w:bidi="kn-IN"/>
        </w:rPr>
        <w:t xml:space="preserve">. </w:t>
      </w:r>
      <w:r w:rsidRPr="0078256F">
        <w:rPr>
          <w:rFonts w:ascii="Tunga" w:hAnsi="Tunga" w:cs="Tunga" w:hint="cs"/>
          <w:cs/>
          <w:lang w:bidi="kn-IN"/>
        </w:rPr>
        <w:t>ಅತಿಯಾದ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ಉಪ್ಪಿನ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ಸೇವನೆಯು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ಅಧಿಕ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ರಕ್ತದೊತ್ತಡಕ್ಕೆ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ಸಂಬಂಧಿಸಿದ್ದು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ಪಾರ್ಶ್ವವಾಯು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ಹಾಗೂ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ಇತರ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ಹೃದಯರಕ್ತನಾಳದ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ಕಾಯಿಲೆಗಳ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ಅಪಾಯವನ್ನು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ಹೆಚ್ಚಿಸುತ್ತದೆ</w:t>
      </w:r>
      <w:r w:rsidRPr="0078256F">
        <w:rPr>
          <w:cs/>
          <w:lang w:bidi="kn-IN"/>
        </w:rPr>
        <w:t xml:space="preserve">. </w:t>
      </w:r>
      <w:r w:rsidRPr="0078256F">
        <w:rPr>
          <w:rFonts w:ascii="Tunga" w:hAnsi="Tunga" w:cs="Tunga" w:hint="cs"/>
          <w:cs/>
          <w:lang w:bidi="kn-IN"/>
        </w:rPr>
        <w:t>ಭಾರತದಲ್ಲಿ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ಪ್ರತಿ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ವ್ಯಕ್ತಿಯ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ಸರಾಸರಿ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ಉಪ್ಪಿನ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ಸೇವನೆ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ದಿನಕ್ಕೆ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ಸುಮಾರು</w:t>
      </w:r>
      <w:r w:rsidRPr="0078256F">
        <w:t xml:space="preserve"> </w:t>
      </w:r>
      <w:r w:rsidRPr="0078256F">
        <w:rPr>
          <w:b/>
          <w:bCs/>
        </w:rPr>
        <w:t xml:space="preserve">8–11 </w:t>
      </w:r>
      <w:r w:rsidRPr="0078256F">
        <w:rPr>
          <w:rFonts w:ascii="Tunga" w:hAnsi="Tunga" w:cs="Tunga" w:hint="cs"/>
          <w:b/>
          <w:bCs/>
          <w:cs/>
          <w:lang w:bidi="kn-IN"/>
        </w:rPr>
        <w:t>ಗ್ರಾಂ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ಎಂದು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ಅಂದಾಜಿಸಲಾಗಿದ್ದು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ಇದು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ವಿಶ್ವ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ಆರೋಗ್ಯ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ಸಂಸ್ಥೆ</w:t>
      </w:r>
      <w:r w:rsidRPr="0078256F">
        <w:rPr>
          <w:cs/>
          <w:lang w:bidi="kn-IN"/>
        </w:rPr>
        <w:t xml:space="preserve"> (</w:t>
      </w:r>
      <w:r w:rsidRPr="0078256F">
        <w:t xml:space="preserve">WHO) </w:t>
      </w:r>
      <w:r w:rsidRPr="0078256F">
        <w:rPr>
          <w:rFonts w:ascii="Tunga" w:hAnsi="Tunga" w:cs="Tunga" w:hint="cs"/>
          <w:cs/>
          <w:lang w:bidi="kn-IN"/>
        </w:rPr>
        <w:t>ಶಿಫಾರಸು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ಮಾಡುವ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ದಿನಕ್ಕೆ</w:t>
      </w:r>
      <w:r w:rsidRPr="0078256F">
        <w:t xml:space="preserve"> </w:t>
      </w:r>
      <w:r w:rsidRPr="0078256F">
        <w:rPr>
          <w:b/>
          <w:bCs/>
        </w:rPr>
        <w:t xml:space="preserve">5 </w:t>
      </w:r>
      <w:r w:rsidRPr="0078256F">
        <w:rPr>
          <w:rFonts w:ascii="Tunga" w:hAnsi="Tunga" w:cs="Tunga" w:hint="cs"/>
          <w:b/>
          <w:bCs/>
          <w:cs/>
          <w:lang w:bidi="kn-IN"/>
        </w:rPr>
        <w:t>ಗ್ರಾಂಗಿಂತ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ಕಡಿಮೆ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ಪ್ರಮಾಣಕ್ಕಿಂತ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ಸುಮಾರು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ಎರಡು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ಪಟ್ಟು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ಹೆಚ್ಚಾಗಿದೆ</w:t>
      </w:r>
      <w:r w:rsidRPr="0078256F">
        <w:rPr>
          <w:cs/>
          <w:lang w:bidi="kn-IN"/>
        </w:rPr>
        <w:t xml:space="preserve">. </w:t>
      </w:r>
      <w:r w:rsidRPr="0078256F">
        <w:rPr>
          <w:rFonts w:ascii="Tunga" w:hAnsi="Tunga" w:cs="Tunga" w:hint="cs"/>
          <w:cs/>
          <w:lang w:bidi="kn-IN"/>
        </w:rPr>
        <w:t>ಆದ್ದರಿಂದ</w:t>
      </w:r>
      <w:r w:rsidRPr="0078256F">
        <w:t xml:space="preserve">, </w:t>
      </w:r>
      <w:r w:rsidR="00B17C28" w:rsidRPr="00B17C28">
        <w:rPr>
          <w:rFonts w:cs="Tunga"/>
          <w:cs/>
          <w:lang w:bidi="kn-IN"/>
        </w:rPr>
        <w:t>ಸಮುದಾಯ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ಮಟ್ಟದಲ್ಲಿ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ಉಪ್ಪಿನ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ಸೇವನೆಯನ್ನು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ಕಡಿಮೆ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ಮಾಡುವುದು</w:t>
      </w:r>
      <w:r w:rsidRPr="0078256F">
        <w:rPr>
          <w:cs/>
          <w:lang w:bidi="kn-IN"/>
        </w:rPr>
        <w:t xml:space="preserve"> </w:t>
      </w:r>
      <w:r w:rsidRPr="0078256F">
        <w:rPr>
          <w:rFonts w:cs="Tunga"/>
          <w:cs/>
          <w:lang w:bidi="kn-IN"/>
        </w:rPr>
        <w:t>ಅಸಾಂಕ್ರಾಮಿಕ ರೋಗ</w:t>
      </w:r>
      <w:r w:rsidRPr="0078256F">
        <w:rPr>
          <w:rFonts w:ascii="Tunga" w:hAnsi="Tunga" w:cs="Tunga" w:hint="cs"/>
          <w:cs/>
          <w:lang w:bidi="kn-IN"/>
        </w:rPr>
        <w:t>ಗಳ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ತಡೆಗಟ್ಟುವಿಕೆ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ಹಾಗೂ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ಆರೋಗ್ಯಕರ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ಪದ್ಧತಿಗಳ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ಉತ್ತೇಜನದಲ್ಲಿ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ಪ್ರಮುಖ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ಕ್ರಮವಾಗಿದೆ</w:t>
      </w:r>
      <w:r w:rsidRPr="0078256F">
        <w:rPr>
          <w:cs/>
          <w:lang w:bidi="kn-IN"/>
        </w:rPr>
        <w:t>.</w:t>
      </w:r>
    </w:p>
    <w:p w14:paraId="14CF1E8E" w14:textId="0CEC033A" w:rsidR="0078256F" w:rsidRPr="0078256F" w:rsidRDefault="0078256F" w:rsidP="0078256F">
      <w:pPr>
        <w:spacing w:after="0" w:line="240" w:lineRule="auto"/>
        <w:contextualSpacing/>
        <w:jc w:val="both"/>
      </w:pPr>
      <w:r w:rsidRPr="0078256F">
        <w:rPr>
          <w:rFonts w:ascii="Tunga" w:hAnsi="Tunga" w:cs="Tunga" w:hint="cs"/>
          <w:b/>
          <w:bCs/>
          <w:cs/>
          <w:lang w:bidi="kn-IN"/>
        </w:rPr>
        <w:t>ರಾಜೀವ್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ಗಾಂಧಿ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ಆರೋಗ್ಯ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ವಿಜ್ಞಾನಗಳ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ವಿಶ್ವವಿದ್ಯಾಲಯದ</w:t>
      </w:r>
      <w:r w:rsidRPr="0078256F">
        <w:rPr>
          <w:b/>
          <w:bCs/>
          <w:cs/>
          <w:lang w:bidi="kn-IN"/>
        </w:rPr>
        <w:t xml:space="preserve"> (</w:t>
      </w:r>
      <w:r w:rsidRPr="0078256F">
        <w:rPr>
          <w:b/>
          <w:bCs/>
        </w:rPr>
        <w:t xml:space="preserve">RGUHS) </w:t>
      </w:r>
      <w:r w:rsidRPr="0078256F">
        <w:rPr>
          <w:rFonts w:ascii="Tunga" w:hAnsi="Tunga" w:cs="Tunga" w:hint="cs"/>
          <w:b/>
          <w:bCs/>
          <w:cs/>
          <w:lang w:bidi="kn-IN"/>
        </w:rPr>
        <w:t>ಉಪಕುಲಪತಿ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ಡಾ</w:t>
      </w:r>
      <w:r w:rsidRPr="0078256F">
        <w:rPr>
          <w:b/>
          <w:bCs/>
          <w:cs/>
          <w:lang w:bidi="kn-IN"/>
        </w:rPr>
        <w:t xml:space="preserve">. </w:t>
      </w:r>
      <w:r w:rsidRPr="0078256F">
        <w:rPr>
          <w:rFonts w:ascii="Tunga" w:hAnsi="Tunga" w:cs="Tunga" w:hint="cs"/>
          <w:b/>
          <w:bCs/>
          <w:cs/>
          <w:lang w:bidi="kn-IN"/>
        </w:rPr>
        <w:t>ಭಗವಾನ್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ಬಿ</w:t>
      </w:r>
      <w:r w:rsidRPr="0078256F">
        <w:rPr>
          <w:b/>
          <w:bCs/>
          <w:cs/>
          <w:lang w:bidi="kn-IN"/>
        </w:rPr>
        <w:t>.</w:t>
      </w:r>
      <w:r w:rsidRPr="0078256F">
        <w:rPr>
          <w:rFonts w:ascii="Tunga" w:hAnsi="Tunga" w:cs="Tunga" w:hint="cs"/>
          <w:b/>
          <w:bCs/>
          <w:cs/>
          <w:lang w:bidi="kn-IN"/>
        </w:rPr>
        <w:t>ಸಿ</w:t>
      </w:r>
      <w:r w:rsidRPr="0078256F">
        <w:rPr>
          <w:b/>
          <w:bCs/>
          <w:cs/>
          <w:lang w:bidi="kn-IN"/>
        </w:rPr>
        <w:t>.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ಅವರ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ಅಧ್ಯಕ್ಷತೆಯಲ್ಲಿ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ತಾಂತ್ರಿಕ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ಸಲಹಾ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ಸಮಿತಿಯನ್ನು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ರಚಿಸಲಾಗಿದ್ದು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ಉಪ್ಪಿನ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ಸೇವನೆ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ಕಡಿತ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ಆರೋಗ್ಯಕರ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ಪದ್ಧತಿಗಳ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ಕುರಿತು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ಸಾಕ್ಷ್ಯಾಧಾರಿತ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ಕ್ರಮಗಳಿಗೆ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ತಾಂತ್ರಿಕ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ಮಾರ್ಗದರ್ಶನ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ಬೆಂಬಲ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ನೀಡುತ್ತಿದೆ</w:t>
      </w:r>
      <w:r w:rsidRPr="0078256F">
        <w:rPr>
          <w:cs/>
          <w:lang w:bidi="kn-IN"/>
        </w:rPr>
        <w:t xml:space="preserve">. </w:t>
      </w:r>
      <w:r w:rsidRPr="0078256F">
        <w:rPr>
          <w:rFonts w:ascii="Tunga" w:hAnsi="Tunga" w:cs="Tunga" w:hint="cs"/>
          <w:cs/>
          <w:lang w:bidi="kn-IN"/>
        </w:rPr>
        <w:t>ಈ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ಸಮಿತಿಯಲ್ಲಿ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ಆರೋಗ್ಯ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ಕುಟುಂಬ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ಕಲ್ಯಾಣ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ಇಲಾಖೆ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ಶ್ರೀ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ಜಯದೇವ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ಹೃದ್ರೋಗ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ವಿಜ್ಞಾನ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ಸಂಶೋಧನಾ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ಸಂಸ್ಥೆ</w:t>
      </w:r>
      <w:r w:rsidRPr="0078256F">
        <w:t xml:space="preserve">, NIMHANS, </w:t>
      </w:r>
      <w:r w:rsidRPr="0078256F">
        <w:rPr>
          <w:rFonts w:ascii="Tunga" w:hAnsi="Tunga" w:cs="Tunga" w:hint="cs"/>
          <w:cs/>
          <w:lang w:bidi="kn-IN"/>
        </w:rPr>
        <w:t>ಶೈಕ್ಷಣಿಕ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ಸಂಸ್ಥೆಗಳು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ಹಾಗೂ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ಇನ್‌ಸ್ಟಿಟ್ಯೂಟ್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ಆಫ್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ಪಬ್ಲಿಕ್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ಹೆಲ್ತ್</w:t>
      </w:r>
      <w:r w:rsidRPr="0078256F">
        <w:t xml:space="preserve"> (IPH), 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ರಿಸಾಲ್ವ್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ಟು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ಸೇವ್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ಲೈವ್ಸ್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ವಿಷನ್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ಫಾರ್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ಸೋಶಿಯಲ್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ಡೆವಲಪ್‌ಮೆಂಟ್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ಸೇರಿದಂತೆ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ಸಾರ್ವಜನಿಕ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ಆರೋಗ್ಯ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ಕ್ಷೇತ್ರದ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ಸಂಸ್ಥೆಗಳ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ತಜ್ಞರು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ಪ್ರತಿನಿಧಿಗಳು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ಭಾಗವಹಿಸಿದ್ದಾರೆ</w:t>
      </w:r>
      <w:r w:rsidRPr="0078256F">
        <w:rPr>
          <w:cs/>
          <w:lang w:bidi="kn-IN"/>
        </w:rPr>
        <w:t>.</w:t>
      </w:r>
    </w:p>
    <w:p w14:paraId="68D3D9DE" w14:textId="34F0E331" w:rsidR="0078256F" w:rsidRPr="0078256F" w:rsidRDefault="0078256F" w:rsidP="0078256F">
      <w:pPr>
        <w:spacing w:after="0" w:line="240" w:lineRule="auto"/>
        <w:contextualSpacing/>
        <w:jc w:val="both"/>
      </w:pPr>
      <w:r w:rsidRPr="0078256F">
        <w:rPr>
          <w:rFonts w:ascii="Tunga" w:hAnsi="Tunga" w:cs="Tunga" w:hint="cs"/>
          <w:b/>
          <w:bCs/>
          <w:cs/>
          <w:lang w:bidi="kn-IN"/>
        </w:rPr>
        <w:t>ಆರೋಗ್ಯ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ಮತ್ತು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ಕುಟುಂಬ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ಕಲ್ಯಾಣ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ಸಚಿವರಾದ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ಶ್ರೀ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ಯು</w:t>
      </w:r>
      <w:r w:rsidRPr="0078256F">
        <w:rPr>
          <w:b/>
          <w:bCs/>
          <w:cs/>
          <w:lang w:bidi="kn-IN"/>
        </w:rPr>
        <w:t>.</w:t>
      </w:r>
      <w:r w:rsidRPr="0078256F">
        <w:rPr>
          <w:rFonts w:ascii="Tunga" w:hAnsi="Tunga" w:cs="Tunga" w:hint="cs"/>
          <w:b/>
          <w:bCs/>
          <w:cs/>
          <w:lang w:bidi="kn-IN"/>
        </w:rPr>
        <w:t>ಟಿ</w:t>
      </w:r>
      <w:r w:rsidRPr="0078256F">
        <w:rPr>
          <w:b/>
          <w:bCs/>
          <w:cs/>
          <w:lang w:bidi="kn-IN"/>
        </w:rPr>
        <w:t xml:space="preserve">. </w:t>
      </w:r>
      <w:r w:rsidRPr="0078256F">
        <w:rPr>
          <w:rFonts w:ascii="Tunga" w:hAnsi="Tunga" w:cs="Tunga" w:hint="cs"/>
          <w:b/>
          <w:bCs/>
          <w:cs/>
          <w:lang w:bidi="kn-IN"/>
        </w:rPr>
        <w:t>ಖಾದರ್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ಅವರು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ಆರೋಗ್ಯಕರ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ಪದ್ಧತಿಗಳ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ಉತ್ತೇಜನ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ಸಂಬಂಧಿತ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ಅಪಾಯಕಾರಿ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ಅಂಶಗಳ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ಕಡಿತದ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ಮೂಲಕ</w:t>
      </w:r>
      <w:r w:rsidRPr="0078256F">
        <w:rPr>
          <w:cs/>
          <w:lang w:bidi="kn-IN"/>
        </w:rPr>
        <w:t xml:space="preserve"> </w:t>
      </w:r>
      <w:r w:rsidRPr="0078256F">
        <w:t>NCD</w:t>
      </w:r>
      <w:r w:rsidRPr="0078256F">
        <w:rPr>
          <w:rFonts w:ascii="Tunga" w:hAnsi="Tunga" w:cs="Tunga" w:hint="cs"/>
          <w:cs/>
          <w:lang w:bidi="kn-IN"/>
        </w:rPr>
        <w:t>ಗಳ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ತಡೆಗಟ್ಟುವಿಕೆಗೆ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ಕರ್ನಾಟಕ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ಸರ್ಕಾರದ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ಬದ್ಧತೆಯನ್ನು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ಪುನರುಚ್ಚರಿಸಿದರು</w:t>
      </w:r>
      <w:r w:rsidRPr="0078256F">
        <w:rPr>
          <w:cs/>
          <w:lang w:bidi="kn-IN"/>
        </w:rPr>
        <w:t xml:space="preserve">. </w:t>
      </w:r>
      <w:r w:rsidRPr="0078256F">
        <w:rPr>
          <w:rFonts w:ascii="Tunga" w:hAnsi="Tunga" w:cs="Tunga" w:hint="cs"/>
          <w:cs/>
          <w:lang w:bidi="kn-IN"/>
        </w:rPr>
        <w:t>ಆರೋಗ್ಯಕರ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ಪದ್ಧತಿಗಳ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ಕುರಿತು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ಸಮನ್ವಯಿತ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ನಿರಂತರ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ಕ್ರಮಗಳನ್ನು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ಮುನ್ನಡೆಸಲು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ವಿವಿಧ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ಇಲಾಖೆಗಳನ್ನೊಳಗೊಂಡ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ರಾಜ್ಯ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ಮಟ್ಟದ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ಸ್ಟೀರಿಂಗ್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ಸಮಿತಿಯನ್ನು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ರಚಿಸುವಂತೆ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ಅವರು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ಕರೆ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ನೀಡಿದರು</w:t>
      </w:r>
      <w:r w:rsidRPr="0078256F">
        <w:rPr>
          <w:cs/>
          <w:lang w:bidi="kn-IN"/>
        </w:rPr>
        <w:t xml:space="preserve">. </w:t>
      </w:r>
      <w:r w:rsidRPr="0078256F">
        <w:rPr>
          <w:rFonts w:ascii="Tunga" w:hAnsi="Tunga" w:cs="Tunga" w:hint="cs"/>
          <w:cs/>
          <w:lang w:bidi="kn-IN"/>
        </w:rPr>
        <w:t>ಕೊಬ್ಬು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ಸಕ್ಕರೆ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ಉಪ್ಪಿನ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ಪ್ರಮಾಣ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ಹೆಚ್ಚಿರುವ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ಆಹಾರಗಳ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ಕುರಿತು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ಕರ್ನಾಟಕ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ಸರ್ಕಾರ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ಈಗಾಗಲೇ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ನಿಯಮಗಳು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ಕ್ರಮಗಳನ್ನು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ಜಾರಿಗೊಳಿಸಿದ್ದು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ಆರೋಗ್ಯಕರ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ಪರಿಸರವನ್ನು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ಮತ್ತಷ್ಟು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ಬಲಪಡಿಸಲು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ಇದು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ಆಧಾರ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ಒದಗಿಸುತ್ತದೆ</w:t>
      </w:r>
      <w:r w:rsidRPr="0078256F">
        <w:rPr>
          <w:cs/>
          <w:lang w:bidi="kn-IN"/>
        </w:rPr>
        <w:t>.</w:t>
      </w:r>
    </w:p>
    <w:p w14:paraId="225A00E7" w14:textId="347ADB54" w:rsidR="0078256F" w:rsidRPr="0078256F" w:rsidRDefault="00B17C28" w:rsidP="0078256F">
      <w:pPr>
        <w:spacing w:after="0" w:line="240" w:lineRule="auto"/>
        <w:contextualSpacing/>
        <w:jc w:val="both"/>
      </w:pPr>
      <w:r w:rsidRPr="00B17C28">
        <w:rPr>
          <w:rFonts w:ascii="Tunga" w:hAnsi="Tunga" w:cs="Tunga" w:hint="cs"/>
          <w:b/>
          <w:bCs/>
          <w:cs/>
          <w:lang w:bidi="kn-IN"/>
        </w:rPr>
        <w:t>ಶ್ರೀ</w:t>
      </w:r>
      <w:r w:rsidRPr="00B17C28">
        <w:rPr>
          <w:b/>
          <w:bCs/>
          <w:cs/>
          <w:lang w:bidi="kn-IN"/>
        </w:rPr>
        <w:t xml:space="preserve"> </w:t>
      </w:r>
      <w:r w:rsidRPr="00B17C28">
        <w:rPr>
          <w:rFonts w:ascii="Tunga" w:hAnsi="Tunga" w:cs="Tunga" w:hint="cs"/>
          <w:b/>
          <w:bCs/>
          <w:cs/>
          <w:lang w:bidi="kn-IN"/>
        </w:rPr>
        <w:t>ಜಯದೇವ</w:t>
      </w:r>
      <w:r w:rsidRPr="00B17C28">
        <w:rPr>
          <w:b/>
          <w:bCs/>
          <w:cs/>
          <w:lang w:bidi="kn-IN"/>
        </w:rPr>
        <w:t xml:space="preserve"> </w:t>
      </w:r>
      <w:r w:rsidRPr="00B17C28">
        <w:rPr>
          <w:rFonts w:ascii="Tunga" w:hAnsi="Tunga" w:cs="Tunga" w:hint="cs"/>
          <w:b/>
          <w:bCs/>
          <w:cs/>
          <w:lang w:bidi="kn-IN"/>
        </w:rPr>
        <w:t>ಹೃದ್ರೋಗ</w:t>
      </w:r>
      <w:r w:rsidRPr="00B17C28">
        <w:rPr>
          <w:b/>
          <w:bCs/>
          <w:cs/>
          <w:lang w:bidi="kn-IN"/>
        </w:rPr>
        <w:t xml:space="preserve"> </w:t>
      </w:r>
      <w:r w:rsidRPr="00B17C28">
        <w:rPr>
          <w:rFonts w:ascii="Tunga" w:hAnsi="Tunga" w:cs="Tunga" w:hint="cs"/>
          <w:b/>
          <w:bCs/>
          <w:cs/>
          <w:lang w:bidi="kn-IN"/>
        </w:rPr>
        <w:t>ವಿಜ್ಞಾನ</w:t>
      </w:r>
      <w:r w:rsidRPr="00B17C28">
        <w:rPr>
          <w:b/>
          <w:bCs/>
          <w:cs/>
          <w:lang w:bidi="kn-IN"/>
        </w:rPr>
        <w:t xml:space="preserve"> </w:t>
      </w:r>
      <w:r w:rsidRPr="00B17C28">
        <w:rPr>
          <w:rFonts w:ascii="Tunga" w:hAnsi="Tunga" w:cs="Tunga" w:hint="cs"/>
          <w:b/>
          <w:bCs/>
          <w:cs/>
          <w:lang w:bidi="kn-IN"/>
        </w:rPr>
        <w:t>ಮತ್ತು</w:t>
      </w:r>
      <w:r w:rsidRPr="00B17C28">
        <w:rPr>
          <w:b/>
          <w:bCs/>
          <w:cs/>
          <w:lang w:bidi="kn-IN"/>
        </w:rPr>
        <w:t xml:space="preserve"> </w:t>
      </w:r>
      <w:r w:rsidRPr="00B17C28">
        <w:rPr>
          <w:rFonts w:ascii="Tunga" w:hAnsi="Tunga" w:cs="Tunga" w:hint="cs"/>
          <w:b/>
          <w:bCs/>
          <w:cs/>
          <w:lang w:bidi="kn-IN"/>
        </w:rPr>
        <w:t>ಸಂಶೋಧನಾ</w:t>
      </w:r>
      <w:r w:rsidRPr="00B17C28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ಸಂಸ್ಥೆ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ಯ</w:t>
      </w:r>
      <w:r w:rsidR="0078256F" w:rsidRPr="0078256F">
        <w:rPr>
          <w:b/>
          <w:bCs/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ನಿರ್ದೇಶಕರಾದ</w:t>
      </w:r>
      <w:r w:rsidR="0078256F" w:rsidRPr="0078256F">
        <w:rPr>
          <w:b/>
          <w:bCs/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ಡಾ</w:t>
      </w:r>
      <w:r w:rsidR="0078256F" w:rsidRPr="0078256F">
        <w:rPr>
          <w:b/>
          <w:bCs/>
          <w:cs/>
          <w:lang w:bidi="kn-IN"/>
        </w:rPr>
        <w:t xml:space="preserve">.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ದಿನೇಶ</w:t>
      </w:r>
      <w:r w:rsidR="0078256F" w:rsidRPr="0078256F">
        <w:rPr>
          <w:b/>
          <w:bCs/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ಬಿ</w:t>
      </w:r>
      <w:r w:rsidR="0078256F" w:rsidRPr="0078256F">
        <w:rPr>
          <w:b/>
          <w:bCs/>
          <w:cs/>
          <w:lang w:bidi="kn-IN"/>
        </w:rPr>
        <w:t>.</w:t>
      </w:r>
      <w:r w:rsidR="0078256F" w:rsidRPr="0078256F"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ಅವರು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ಆರೋಗ್ಯಕರ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ಆಹಾರ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ಪದ್ಧತಿಗಳು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ಮತ್ತು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ಉಪ್ಪಿನ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ಸೇವನೆ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ಕಡಿತಕ್ಕೆ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ಸಂಬಂಧಿಸಿದ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ತಾಂತ್ರಿಕ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ಚರ್ಚೆಗಳಲ್ಲಿ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ಭಾಗವಹಿಸಿ</w:t>
      </w:r>
      <w:r w:rsidR="0078256F" w:rsidRPr="0078256F">
        <w:t xml:space="preserve">, </w:t>
      </w:r>
      <w:r w:rsidR="0078256F" w:rsidRPr="0078256F">
        <w:rPr>
          <w:rFonts w:ascii="Tunga" w:hAnsi="Tunga" w:cs="Tunga" w:hint="cs"/>
          <w:cs/>
          <w:lang w:bidi="kn-IN"/>
        </w:rPr>
        <w:t>ಆಹಾರ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ಸಂಬಂಧಿತ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ಅಪಾಯಕಾರಿ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ಅಂಶಗಳನ್ನು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ಎದುರಿಸಲು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ಹಾಗೂ</w:t>
      </w:r>
      <w:r w:rsidR="0078256F" w:rsidRPr="0078256F">
        <w:rPr>
          <w:cs/>
          <w:lang w:bidi="kn-IN"/>
        </w:rPr>
        <w:t xml:space="preserve"> </w:t>
      </w:r>
      <w:r w:rsidR="0078256F" w:rsidRPr="0078256F">
        <w:t>NCD</w:t>
      </w:r>
      <w:r w:rsidR="0078256F" w:rsidRPr="0078256F">
        <w:rPr>
          <w:rFonts w:ascii="Tunga" w:hAnsi="Tunga" w:cs="Tunga" w:hint="cs"/>
          <w:cs/>
          <w:lang w:bidi="kn-IN"/>
        </w:rPr>
        <w:t>ಗಳ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ತಡೆಗಟ್ಟುವಿಕೆಯನ್ನು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ಬಲಪಡಿಸಲು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ಸಾಕ್ಷ್ಯಾಧಾರಿತ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ಮತ್ತು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ಸಮನ್ವಯಿತ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ಕ್ರಮಗಳ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ಮಹತ್ವವನ್ನು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ಒತ್ತಿಹೇಳಿದರು</w:t>
      </w:r>
      <w:r w:rsidR="0078256F" w:rsidRPr="0078256F">
        <w:rPr>
          <w:cs/>
          <w:lang w:bidi="kn-IN"/>
        </w:rPr>
        <w:t>.</w:t>
      </w:r>
      <w:r w:rsidR="0078256F" w:rsidRPr="0078256F"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ಆರೋಗ್ಯ</w:t>
      </w:r>
      <w:r w:rsidR="0078256F" w:rsidRPr="0078256F">
        <w:rPr>
          <w:b/>
          <w:bCs/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ಮತ್ತು</w:t>
      </w:r>
      <w:r w:rsidR="0078256F" w:rsidRPr="0078256F">
        <w:rPr>
          <w:b/>
          <w:bCs/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ಕುಟುಂಬ</w:t>
      </w:r>
      <w:r w:rsidR="0078256F" w:rsidRPr="0078256F">
        <w:rPr>
          <w:b/>
          <w:bCs/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ಕಲ್ಯಾಣ</w:t>
      </w:r>
      <w:r w:rsidR="0078256F" w:rsidRPr="0078256F">
        <w:rPr>
          <w:b/>
          <w:bCs/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ಇಲಾಖೆಯ</w:t>
      </w:r>
      <w:r w:rsidR="0078256F" w:rsidRPr="0078256F">
        <w:rPr>
          <w:b/>
          <w:bCs/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ಜಂಟಿ</w:t>
      </w:r>
      <w:r w:rsidR="0078256F" w:rsidRPr="0078256F">
        <w:rPr>
          <w:b/>
          <w:bCs/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ನಿರ್ದೇಶಕರಾದ</w:t>
      </w:r>
      <w:r w:rsidR="0078256F" w:rsidRPr="0078256F">
        <w:rPr>
          <w:b/>
          <w:bCs/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lastRenderedPageBreak/>
        <w:t>ಡಾ</w:t>
      </w:r>
      <w:r w:rsidR="0078256F" w:rsidRPr="0078256F">
        <w:rPr>
          <w:b/>
          <w:bCs/>
          <w:cs/>
          <w:lang w:bidi="kn-IN"/>
        </w:rPr>
        <w:t xml:space="preserve">.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ಜ್ಞಾನೇಶ್</w:t>
      </w:r>
      <w:r w:rsidR="0078256F" w:rsidRPr="0078256F">
        <w:rPr>
          <w:b/>
          <w:bCs/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b/>
          <w:bCs/>
          <w:cs/>
          <w:lang w:bidi="kn-IN"/>
        </w:rPr>
        <w:t>ಕಾಮತ್</w:t>
      </w:r>
      <w:r w:rsidR="0078256F" w:rsidRPr="0078256F"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ಅವರು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ಕರ್ನಾಟಕ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ರಾಜ್ಯ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ಬಹುಕ್ಷೇತ್ರೀಯ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ಕ್ರಿಯಾ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ಯೋಜನೆಯ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ಪ್ರಮುಖ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ಆದ್ಯತೆಗಳು</w:t>
      </w:r>
      <w:r w:rsidR="0078256F" w:rsidRPr="0078256F">
        <w:t xml:space="preserve">, </w:t>
      </w:r>
      <w:r w:rsidR="0078256F" w:rsidRPr="0078256F">
        <w:rPr>
          <w:rFonts w:ascii="Tunga" w:hAnsi="Tunga" w:cs="Tunga" w:hint="cs"/>
          <w:cs/>
          <w:lang w:bidi="kn-IN"/>
        </w:rPr>
        <w:t>ಉದ್ದೇಶಗಳು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ಮತ್ತು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ವಿವಿಧ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ಕ್ಷೇತ್ರಗಳಲ್ಲಿ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ಕೈಗೊಳ್ಳಬೇಕಾದ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ಪ್ರಸ್ತಾವಿತ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ಕ್ರಮಗಳ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ಕುರಿತು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ಸಭೆಗೆ</w:t>
      </w:r>
      <w:r w:rsidR="0078256F" w:rsidRPr="0078256F">
        <w:rPr>
          <w:cs/>
          <w:lang w:bidi="kn-IN"/>
        </w:rPr>
        <w:t xml:space="preserve"> </w:t>
      </w:r>
      <w:r w:rsidR="0078256F" w:rsidRPr="0078256F">
        <w:rPr>
          <w:rFonts w:ascii="Tunga" w:hAnsi="Tunga" w:cs="Tunga" w:hint="cs"/>
          <w:cs/>
          <w:lang w:bidi="kn-IN"/>
        </w:rPr>
        <w:t>ವಿವರಿಸಿದರು</w:t>
      </w:r>
      <w:r w:rsidR="0078256F" w:rsidRPr="0078256F">
        <w:rPr>
          <w:cs/>
          <w:lang w:bidi="kn-IN"/>
        </w:rPr>
        <w:t>.</w:t>
      </w:r>
    </w:p>
    <w:p w14:paraId="71E15CEE" w14:textId="2081D22A" w:rsidR="0078256F" w:rsidRPr="0078256F" w:rsidRDefault="0078256F" w:rsidP="0078256F">
      <w:pPr>
        <w:spacing w:after="0" w:line="240" w:lineRule="auto"/>
        <w:contextualSpacing/>
        <w:jc w:val="both"/>
      </w:pPr>
      <w:r w:rsidRPr="0078256F">
        <w:rPr>
          <w:rFonts w:ascii="Tunga" w:hAnsi="Tunga" w:cs="Tunga" w:hint="cs"/>
          <w:cs/>
          <w:lang w:bidi="kn-IN"/>
        </w:rPr>
        <w:t>ಸಭೆಯಲ್ಲಿ</w:t>
      </w:r>
      <w:r w:rsidRPr="0078256F"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ಡಾ</w:t>
      </w:r>
      <w:r w:rsidRPr="0078256F">
        <w:rPr>
          <w:b/>
          <w:bCs/>
          <w:cs/>
          <w:lang w:bidi="kn-IN"/>
        </w:rPr>
        <w:t xml:space="preserve">. </w:t>
      </w:r>
      <w:r w:rsidRPr="0078256F">
        <w:rPr>
          <w:rFonts w:ascii="Tunga" w:hAnsi="Tunga" w:cs="Tunga" w:hint="cs"/>
          <w:b/>
          <w:bCs/>
          <w:cs/>
          <w:lang w:bidi="kn-IN"/>
        </w:rPr>
        <w:t>ರಘುನಂದನ್</w:t>
      </w:r>
      <w:r w:rsidRPr="0078256F">
        <w:rPr>
          <w:b/>
          <w:bCs/>
        </w:rPr>
        <w:t xml:space="preserve">, </w:t>
      </w:r>
      <w:r w:rsidRPr="0078256F">
        <w:rPr>
          <w:rFonts w:ascii="Tunga" w:hAnsi="Tunga" w:cs="Tunga" w:hint="cs"/>
          <w:b/>
          <w:bCs/>
          <w:cs/>
          <w:lang w:bidi="kn-IN"/>
        </w:rPr>
        <w:t>ಉಪನಿರ್ದೇಶಕರು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Gautami" w:hAnsi="Gautami" w:cs="Gautami" w:hint="cs"/>
          <w:b/>
          <w:bCs/>
          <w:cs/>
          <w:lang w:bidi="kn-IN"/>
        </w:rPr>
        <w:t>–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b/>
          <w:bCs/>
        </w:rPr>
        <w:t xml:space="preserve">NCD, </w:t>
      </w:r>
      <w:r w:rsidRPr="0078256F">
        <w:rPr>
          <w:rFonts w:ascii="Tunga" w:hAnsi="Tunga" w:cs="Tunga" w:hint="cs"/>
          <w:b/>
          <w:bCs/>
          <w:cs/>
          <w:lang w:bidi="kn-IN"/>
        </w:rPr>
        <w:t>ಆರೋಗ್ಯ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ಮತ್ತು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ಕುಟುಂಬ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ಕಲ್ಯಾಣ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ಇಲಾಖೆ</w:t>
      </w:r>
      <w:r w:rsidRPr="0078256F">
        <w:rPr>
          <w:b/>
          <w:bCs/>
        </w:rPr>
        <w:t xml:space="preserve">; </w:t>
      </w:r>
      <w:r w:rsidRPr="0078256F">
        <w:rPr>
          <w:rFonts w:ascii="Tunga" w:hAnsi="Tunga" w:cs="Tunga" w:hint="cs"/>
          <w:b/>
          <w:bCs/>
          <w:cs/>
          <w:lang w:bidi="kn-IN"/>
        </w:rPr>
        <w:t>ಡಾ</w:t>
      </w:r>
      <w:r w:rsidRPr="0078256F">
        <w:rPr>
          <w:b/>
          <w:bCs/>
          <w:cs/>
          <w:lang w:bidi="kn-IN"/>
        </w:rPr>
        <w:t xml:space="preserve">. </w:t>
      </w:r>
      <w:r w:rsidRPr="0078256F">
        <w:rPr>
          <w:rFonts w:ascii="Tunga" w:hAnsi="Tunga" w:cs="Tunga" w:hint="cs"/>
          <w:b/>
          <w:bCs/>
          <w:cs/>
          <w:lang w:bidi="kn-IN"/>
        </w:rPr>
        <w:t>ಅಮೃತ್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ಕದಮ್</w:t>
      </w:r>
      <w:r w:rsidRPr="0078256F">
        <w:rPr>
          <w:b/>
          <w:bCs/>
        </w:rPr>
        <w:t xml:space="preserve">, </w:t>
      </w:r>
      <w:r w:rsidRPr="0078256F">
        <w:rPr>
          <w:rFonts w:ascii="Tunga" w:hAnsi="Tunga" w:cs="Tunga" w:hint="cs"/>
          <w:b/>
          <w:bCs/>
          <w:cs/>
          <w:lang w:bidi="kn-IN"/>
        </w:rPr>
        <w:t>ರಾಜೀವ್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ಗಾಂಧಿ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ಆರೋಗ್ಯ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ವಿಜ್ಞಾನಗಳ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ವಿಶ್ವವಿದ್ಯಾಲಯ</w:t>
      </w:r>
      <w:r w:rsidRPr="0078256F">
        <w:rPr>
          <w:b/>
          <w:bCs/>
        </w:rPr>
        <w:t xml:space="preserve">; </w:t>
      </w:r>
      <w:r w:rsidRPr="0078256F">
        <w:rPr>
          <w:rFonts w:ascii="Tunga" w:hAnsi="Tunga" w:cs="Tunga" w:hint="cs"/>
          <w:b/>
          <w:bCs/>
          <w:cs/>
          <w:lang w:bidi="kn-IN"/>
        </w:rPr>
        <w:t>ಡಾ</w:t>
      </w:r>
      <w:r w:rsidRPr="0078256F">
        <w:rPr>
          <w:b/>
          <w:bCs/>
          <w:cs/>
          <w:lang w:bidi="kn-IN"/>
        </w:rPr>
        <w:t xml:space="preserve">. </w:t>
      </w:r>
      <w:r w:rsidRPr="0078256F">
        <w:rPr>
          <w:rFonts w:ascii="Tunga" w:hAnsi="Tunga" w:cs="Tunga" w:hint="cs"/>
          <w:b/>
          <w:bCs/>
          <w:cs/>
          <w:lang w:bidi="kn-IN"/>
        </w:rPr>
        <w:t>ಯು</w:t>
      </w:r>
      <w:r w:rsidRPr="0078256F">
        <w:rPr>
          <w:b/>
          <w:bCs/>
          <w:cs/>
          <w:lang w:bidi="kn-IN"/>
        </w:rPr>
        <w:t>.</w:t>
      </w:r>
      <w:r w:rsidRPr="0078256F">
        <w:rPr>
          <w:rFonts w:ascii="Tunga" w:hAnsi="Tunga" w:cs="Tunga" w:hint="cs"/>
          <w:b/>
          <w:bCs/>
          <w:cs/>
          <w:lang w:bidi="kn-IN"/>
        </w:rPr>
        <w:t>ಎಸ್</w:t>
      </w:r>
      <w:r w:rsidRPr="0078256F">
        <w:rPr>
          <w:b/>
          <w:bCs/>
          <w:cs/>
          <w:lang w:bidi="kn-IN"/>
        </w:rPr>
        <w:t xml:space="preserve">. </w:t>
      </w:r>
      <w:r w:rsidRPr="0078256F">
        <w:rPr>
          <w:rFonts w:ascii="Tunga" w:hAnsi="Tunga" w:cs="Tunga" w:hint="cs"/>
          <w:b/>
          <w:bCs/>
          <w:cs/>
          <w:lang w:bidi="kn-IN"/>
        </w:rPr>
        <w:t>ವಿಶಾಲ್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ರಾವ್</w:t>
      </w:r>
      <w:r w:rsidRPr="0078256F">
        <w:rPr>
          <w:b/>
          <w:bCs/>
        </w:rPr>
        <w:t xml:space="preserve">, </w:t>
      </w:r>
      <w:r w:rsidRPr="0078256F">
        <w:rPr>
          <w:rFonts w:ascii="Tunga" w:hAnsi="Tunga" w:cs="Tunga" w:hint="cs"/>
          <w:b/>
          <w:bCs/>
          <w:cs/>
          <w:lang w:bidi="kn-IN"/>
        </w:rPr>
        <w:t>ಭಾರತ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ಸರ್ಕಾರದ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ಪ್ರಧಾನ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ವೈಜ್ಞಾನಿಕ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ಸಲಹೆಗಾರರ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ಸಲಹಾ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ಸಮಿತಿ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ಸದಸ್ಯರು</w:t>
      </w:r>
      <w:r w:rsidRPr="0078256F">
        <w:rPr>
          <w:b/>
          <w:bCs/>
        </w:rPr>
        <w:t xml:space="preserve">; </w:t>
      </w:r>
      <w:r w:rsidRPr="0078256F">
        <w:rPr>
          <w:rFonts w:ascii="Tunga" w:hAnsi="Tunga" w:cs="Tunga" w:hint="cs"/>
          <w:b/>
          <w:bCs/>
          <w:cs/>
          <w:lang w:bidi="kn-IN"/>
        </w:rPr>
        <w:t>ಡಾ</w:t>
      </w:r>
      <w:r w:rsidRPr="0078256F">
        <w:rPr>
          <w:b/>
          <w:bCs/>
          <w:cs/>
          <w:lang w:bidi="kn-IN"/>
        </w:rPr>
        <w:t xml:space="preserve">. </w:t>
      </w:r>
      <w:r w:rsidRPr="0078256F">
        <w:rPr>
          <w:rFonts w:ascii="Tunga" w:hAnsi="Tunga" w:cs="Tunga" w:hint="cs"/>
          <w:b/>
          <w:bCs/>
          <w:cs/>
          <w:lang w:bidi="kn-IN"/>
        </w:rPr>
        <w:t>ಸೈಯದ್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ಇಮ್ರಾನ್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ಫಾರೂಕ್</w:t>
      </w:r>
      <w:r w:rsidRPr="0078256F">
        <w:rPr>
          <w:b/>
          <w:bCs/>
        </w:rPr>
        <w:t xml:space="preserve">, </w:t>
      </w:r>
      <w:r w:rsidRPr="0078256F">
        <w:rPr>
          <w:rFonts w:ascii="Tunga" w:hAnsi="Tunga" w:cs="Tunga" w:hint="cs"/>
          <w:b/>
          <w:bCs/>
          <w:cs/>
          <w:lang w:bidi="kn-IN"/>
        </w:rPr>
        <w:t>ಕಾರ್ಯನಿರ್ವಾಹಕ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ನಿರ್ದೇಶಕರು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ಮತ್ತು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ಡಾ</w:t>
      </w:r>
      <w:r w:rsidRPr="0078256F">
        <w:rPr>
          <w:b/>
          <w:bCs/>
          <w:cs/>
          <w:lang w:bidi="kn-IN"/>
        </w:rPr>
        <w:t xml:space="preserve">. </w:t>
      </w:r>
      <w:r w:rsidRPr="0078256F">
        <w:rPr>
          <w:rFonts w:ascii="Tunga" w:hAnsi="Tunga" w:cs="Tunga" w:hint="cs"/>
          <w:b/>
          <w:bCs/>
          <w:cs/>
          <w:lang w:bidi="kn-IN"/>
        </w:rPr>
        <w:t>ಮನಿಕಾ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ಶರ್ಮಾ</w:t>
      </w:r>
      <w:r w:rsidRPr="0078256F">
        <w:rPr>
          <w:b/>
          <w:bCs/>
        </w:rPr>
        <w:t xml:space="preserve">, </w:t>
      </w:r>
      <w:r w:rsidRPr="0078256F">
        <w:rPr>
          <w:rFonts w:ascii="Tunga" w:hAnsi="Tunga" w:cs="Tunga" w:hint="cs"/>
          <w:b/>
          <w:bCs/>
          <w:cs/>
          <w:lang w:bidi="kn-IN"/>
        </w:rPr>
        <w:t>ಆಹಾರ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ನೀತಿ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ಪ್ರಧಾನ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ಸಲಹೆಗಾರರು</w:t>
      </w:r>
      <w:r w:rsidRPr="0078256F">
        <w:rPr>
          <w:b/>
          <w:bCs/>
        </w:rPr>
        <w:t xml:space="preserve">, Resolve to Save Lives; </w:t>
      </w:r>
      <w:r w:rsidRPr="0078256F">
        <w:rPr>
          <w:rFonts w:ascii="Tunga" w:hAnsi="Tunga" w:cs="Tunga" w:hint="cs"/>
          <w:b/>
          <w:bCs/>
          <w:cs/>
          <w:lang w:bidi="kn-IN"/>
        </w:rPr>
        <w:t>ಶ್ರೀ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ಅಮಿತ್</w:t>
      </w:r>
      <w:r w:rsidRPr="0078256F">
        <w:rPr>
          <w:b/>
          <w:bCs/>
          <w:cs/>
          <w:lang w:bidi="kn-IN"/>
        </w:rPr>
        <w:t xml:space="preserve"> </w:t>
      </w:r>
      <w:r w:rsidRPr="0078256F">
        <w:rPr>
          <w:rFonts w:ascii="Tunga" w:hAnsi="Tunga" w:cs="Tunga" w:hint="cs"/>
          <w:b/>
          <w:bCs/>
          <w:cs/>
          <w:lang w:bidi="kn-IN"/>
        </w:rPr>
        <w:t>ಕರ್ಣಿಕ್</w:t>
      </w:r>
      <w:r w:rsidRPr="0078256F">
        <w:rPr>
          <w:b/>
          <w:bCs/>
        </w:rPr>
        <w:t xml:space="preserve">, </w:t>
      </w:r>
      <w:r w:rsidRPr="0078256F">
        <w:rPr>
          <w:rFonts w:ascii="Tunga" w:hAnsi="Tunga" w:cs="Tunga" w:hint="cs"/>
          <w:b/>
          <w:bCs/>
          <w:cs/>
          <w:lang w:bidi="kn-IN"/>
        </w:rPr>
        <w:t>ನಿರ್ದೇಶಕರು</w:t>
      </w:r>
      <w:r w:rsidRPr="0078256F">
        <w:rPr>
          <w:b/>
          <w:bCs/>
        </w:rPr>
        <w:t>, Vision for Social Development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ಸೇರಿದಂತೆ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ಇತರ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ತಜ್ಞರು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ಪ್ರತಿನಿಧಿಗಳು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ಉಪಸ್ಥಿತರಿದ್ದರು</w:t>
      </w:r>
      <w:r w:rsidRPr="0078256F">
        <w:rPr>
          <w:cs/>
          <w:lang w:bidi="kn-IN"/>
        </w:rPr>
        <w:t>.</w:t>
      </w:r>
    </w:p>
    <w:p w14:paraId="61F51C9C" w14:textId="77777777" w:rsidR="0078256F" w:rsidRPr="0078256F" w:rsidRDefault="0078256F" w:rsidP="0078256F">
      <w:pPr>
        <w:spacing w:after="0" w:line="240" w:lineRule="auto"/>
        <w:contextualSpacing/>
        <w:jc w:val="both"/>
      </w:pPr>
      <w:r w:rsidRPr="0078256F">
        <w:rPr>
          <w:rFonts w:ascii="Tunga" w:hAnsi="Tunga" w:cs="Tunga" w:hint="cs"/>
          <w:cs/>
          <w:lang w:bidi="kn-IN"/>
        </w:rPr>
        <w:t>ಈ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ಕ್ರಿಯಾ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ಯೋಜನೆಯು</w:t>
      </w:r>
      <w:r w:rsidRPr="0078256F">
        <w:t xml:space="preserve"> 2030</w:t>
      </w:r>
      <w:r w:rsidRPr="0078256F">
        <w:rPr>
          <w:rFonts w:ascii="Tunga" w:hAnsi="Tunga" w:cs="Tunga" w:hint="cs"/>
          <w:cs/>
          <w:lang w:bidi="kn-IN"/>
        </w:rPr>
        <w:t>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ವೇಳೆಗೆ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ಜನಸಂಖ್ಯಾ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ಮಟ್ಟದಲ್ಲಿ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ಉಪ್ಪಿನ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ಸೇವನೆಯನ್ನು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ಶೇಕಡಾ</w:t>
      </w:r>
      <w:r w:rsidRPr="0078256F">
        <w:rPr>
          <w:cs/>
          <w:lang w:bidi="kn-IN"/>
        </w:rPr>
        <w:t xml:space="preserve"> </w:t>
      </w:r>
      <w:r w:rsidRPr="0078256F">
        <w:t>30</w:t>
      </w:r>
      <w:r w:rsidRPr="0078256F">
        <w:rPr>
          <w:rFonts w:ascii="Tunga" w:hAnsi="Tunga" w:cs="Tunga" w:hint="cs"/>
          <w:cs/>
          <w:lang w:bidi="kn-IN"/>
        </w:rPr>
        <w:t>ರಷ್ಟು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ಕಡಿಮೆ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ಮಾಡುವ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ಜಾಗತಿಕ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ಗುರಿಗೆ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ಅನುಗುಣವಾಗಿ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ಕ್ರಮಗಳನ್ನು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ರೂಪಿಸುತ್ತದೆ</w:t>
      </w:r>
      <w:r w:rsidRPr="0078256F">
        <w:rPr>
          <w:cs/>
          <w:lang w:bidi="kn-IN"/>
        </w:rPr>
        <w:t xml:space="preserve">. </w:t>
      </w:r>
      <w:r w:rsidRPr="0078256F">
        <w:rPr>
          <w:rFonts w:ascii="Tunga" w:hAnsi="Tunga" w:cs="Tunga" w:hint="cs"/>
          <w:cs/>
          <w:lang w:bidi="kn-IN"/>
        </w:rPr>
        <w:t>ಜೊತೆಗೆ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ಪ್ರತಿ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ವ್ಯಕ್ತಿಗೆ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ದಿನಕ್ಕೆ</w:t>
      </w:r>
      <w:r w:rsidRPr="0078256F">
        <w:t xml:space="preserve"> 5 </w:t>
      </w:r>
      <w:r w:rsidRPr="0078256F">
        <w:rPr>
          <w:rFonts w:ascii="Tunga" w:hAnsi="Tunga" w:cs="Tunga" w:hint="cs"/>
          <w:cs/>
          <w:lang w:bidi="kn-IN"/>
        </w:rPr>
        <w:t>ಗ್ರಾಂಗಿಂತ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ಕಡಿಮೆ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ಉಪ್ಪಿನ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ಸೇವನೆ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ಎಂಬ</w:t>
      </w:r>
      <w:r w:rsidRPr="0078256F">
        <w:rPr>
          <w:cs/>
          <w:lang w:bidi="kn-IN"/>
        </w:rPr>
        <w:t xml:space="preserve"> </w:t>
      </w:r>
      <w:r w:rsidRPr="0078256F">
        <w:t xml:space="preserve">WHO </w:t>
      </w:r>
      <w:r w:rsidRPr="0078256F">
        <w:rPr>
          <w:rFonts w:ascii="Tunga" w:hAnsi="Tunga" w:cs="Tunga" w:hint="cs"/>
          <w:cs/>
          <w:lang w:bidi="kn-IN"/>
        </w:rPr>
        <w:t>ಶಿಫಾರಸಿನತ್ತ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ಪ್ರಗತಿ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ಸಾಧಿಸುವ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ಗುರಿಯನ್ನು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ಹೊಂದಿದೆ</w:t>
      </w:r>
      <w:r w:rsidRPr="0078256F">
        <w:rPr>
          <w:cs/>
          <w:lang w:bidi="kn-IN"/>
        </w:rPr>
        <w:t xml:space="preserve">. </w:t>
      </w:r>
      <w:r w:rsidRPr="0078256F">
        <w:rPr>
          <w:rFonts w:ascii="Tunga" w:hAnsi="Tunga" w:cs="Tunga" w:hint="cs"/>
          <w:cs/>
          <w:lang w:bidi="kn-IN"/>
        </w:rPr>
        <w:t>ಈ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ಯೋಜನೆಯು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ಮೂರು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ಪ್ರಮುಖ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ಕ್ಷೇತ್ರಗಳಲ್ಲಿ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ಉಪ್ಪಿನ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ಸೇವನೆಯನ್ನು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ಕಡಿಮೆ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ಮಾಡುವ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ಕ್ರಮಗಳನ್ನು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ಒಳಗೊಂಡಿದೆ</w:t>
      </w:r>
      <w:r w:rsidRPr="0078256F">
        <w:rPr>
          <w:cs/>
          <w:lang w:bidi="kn-IN"/>
        </w:rPr>
        <w:t>: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ಮನೆಯ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ಮಟ್ಟದಲ್ಲಿ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ಮನೆಯಿಂದ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ಹೊರಗೆ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ಸೇವಿಸುವ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ಆಹಾರದಲ್ಲಿ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ಹಾಗೂ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ಸಂಸ್ಕರಿತ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ಪ್ಯಾಕೇಜ್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ಮಾಡಿದ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ಆಹಾರಗಳಲ್ಲಿ</w:t>
      </w:r>
      <w:r w:rsidRPr="0078256F">
        <w:t xml:space="preserve">. </w:t>
      </w:r>
      <w:r w:rsidRPr="0078256F">
        <w:rPr>
          <w:rFonts w:ascii="Tunga" w:hAnsi="Tunga" w:cs="Tunga" w:hint="cs"/>
          <w:cs/>
          <w:lang w:bidi="kn-IN"/>
        </w:rPr>
        <w:t>ವೈಯಕ್ತಿಕವಾಗಿ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ಹೆಚ್ಚುವರಿ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ಉಪ್ಪು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ಬಳಸುವುದನ್ನು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ಕಡಿಮೆ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ಮಾಡುವುದು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ಆರೋಗ್ಯಕರ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ಆಯ್ಕೆಗಳನ್ನು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ಉತ್ತೇಜಿಸುವುದು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ಸಂಸ್ಕರಿತ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ಪ್ಯಾಕೇಜ್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ಮಾಡಿದ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ಆಹಾರಗಳಲ್ಲಿ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ಉಪ್ಪಿನ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ಪ್ರಮಾಣ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ಕಡಿಮೆ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ಮಾಡಲು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ಉತ್ತೇಜಿಸುವುದು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ಆರೋಗ್ಯ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ವ್ಯವಸ್ಥೆಯೊಳಗೆ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ಆಹಾರ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ಸಂಬಂಧಿತ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ಸಮಾಲೋಚನೆಯನ್ನು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ಬಲಪಡಿಸುವುದು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ಹಾಗೂ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ಪೊಟ್ಯಾಸಿಯಂ</w:t>
      </w:r>
      <w:r w:rsidRPr="0078256F">
        <w:rPr>
          <w:cs/>
          <w:lang w:bidi="kn-IN"/>
        </w:rPr>
        <w:t>-</w:t>
      </w:r>
      <w:r w:rsidRPr="0078256F">
        <w:rPr>
          <w:rFonts w:ascii="Tunga" w:hAnsi="Tunga" w:cs="Tunga" w:hint="cs"/>
          <w:cs/>
          <w:lang w:bidi="kn-IN"/>
        </w:rPr>
        <w:t>ಸಮೃದ್ಧ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ಕಡಿಮೆ</w:t>
      </w:r>
      <w:r w:rsidRPr="0078256F">
        <w:rPr>
          <w:cs/>
          <w:lang w:bidi="kn-IN"/>
        </w:rPr>
        <w:t>-</w:t>
      </w:r>
      <w:r w:rsidRPr="0078256F">
        <w:rPr>
          <w:rFonts w:ascii="Tunga" w:hAnsi="Tunga" w:cs="Tunga" w:hint="cs"/>
          <w:cs/>
          <w:lang w:bidi="kn-IN"/>
        </w:rPr>
        <w:t>ಸೋಡಿಯಂ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ಉಪ್ಪು</w:t>
      </w:r>
      <w:r w:rsidRPr="0078256F">
        <w:rPr>
          <w:cs/>
          <w:lang w:bidi="kn-IN"/>
        </w:rPr>
        <w:t xml:space="preserve"> (</w:t>
      </w:r>
      <w:r w:rsidRPr="0078256F">
        <w:t xml:space="preserve">LSS) </w:t>
      </w:r>
      <w:r w:rsidRPr="0078256F">
        <w:rPr>
          <w:rFonts w:ascii="Tunga" w:hAnsi="Tunga" w:cs="Tunga" w:hint="cs"/>
          <w:cs/>
          <w:lang w:bidi="kn-IN"/>
        </w:rPr>
        <w:t>ಕುರಿತು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ಸಂಶೋಧನೆ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ಸಾಕ್ಷ್ಯಾಧಾರವನ್ನು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ಉತ್ತೇಜಿಸುವುದು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ಪ್ರಮುಖ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ಕ್ರಮಗಳಾಗಿವೆ</w:t>
      </w:r>
      <w:r w:rsidRPr="0078256F">
        <w:rPr>
          <w:cs/>
          <w:lang w:bidi="kn-IN"/>
        </w:rPr>
        <w:t>.</w:t>
      </w:r>
    </w:p>
    <w:p w14:paraId="1CB96D9B" w14:textId="77262DD8" w:rsidR="0078256F" w:rsidRPr="0078256F" w:rsidRDefault="0078256F" w:rsidP="0078256F">
      <w:pPr>
        <w:spacing w:after="0" w:line="240" w:lineRule="auto"/>
        <w:contextualSpacing/>
        <w:jc w:val="both"/>
      </w:pPr>
      <w:r w:rsidRPr="0078256F">
        <w:rPr>
          <w:rFonts w:ascii="Tunga" w:hAnsi="Tunga" w:cs="Tunga" w:hint="cs"/>
          <w:cs/>
          <w:lang w:bidi="kn-IN"/>
        </w:rPr>
        <w:t>ಈ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ಕ್ರಿಯಾ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ಯೋಜನೆಯ</w:t>
      </w:r>
      <w:r w:rsidRPr="0078256F">
        <w:rPr>
          <w:cs/>
          <w:lang w:bidi="kn-IN"/>
        </w:rPr>
        <w:t xml:space="preserve"> </w:t>
      </w:r>
      <w:r w:rsidR="00B17C28" w:rsidRPr="00B17C28">
        <w:rPr>
          <w:rFonts w:cs="Tunga"/>
          <w:cs/>
          <w:lang w:bidi="kn-IN"/>
        </w:rPr>
        <w:t>ರೂಪೀಕರಣ</w:t>
      </w:r>
      <w:r w:rsidRPr="0078256F">
        <w:rPr>
          <w:rFonts w:ascii="Tunga" w:hAnsi="Tunga" w:cs="Tunga" w:hint="cs"/>
          <w:cs/>
          <w:lang w:bidi="kn-IN"/>
        </w:rPr>
        <w:t>ದಲ್ಲಿ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ಸರ್ಕಾರಿ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ಇಲಾಖೆಗಳು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ಶೈಕ್ಷಣಿಕ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ಸಂಸ್ಥೆಗಳು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ಸಾರ್ವಜನಿಕ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ಆರೋಗ್ಯ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ತಜ್ಞರು</w:t>
      </w:r>
      <w:r w:rsidRPr="0078256F">
        <w:t xml:space="preserve">, </w:t>
      </w:r>
      <w:r w:rsidRPr="0078256F">
        <w:rPr>
          <w:rFonts w:ascii="Tunga" w:hAnsi="Tunga" w:cs="Tunga" w:hint="cs"/>
          <w:cs/>
          <w:lang w:bidi="kn-IN"/>
        </w:rPr>
        <w:t>ಅಭಿವೃದ್ಧಿ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ಪಾಲುದಾರರು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ನಾಗರಿಕ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ಸಮಾಜ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ಸಂಸ್ಥೆಗಳು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ಸಹಯೋಗ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ನೀಡಿದ್ದು</w:t>
      </w:r>
      <w:r w:rsidRPr="0078256F">
        <w:t xml:space="preserve">, </w:t>
      </w:r>
      <w:r w:rsidRPr="0078256F">
        <w:rPr>
          <w:b/>
          <w:bCs/>
        </w:rPr>
        <w:t>Resolve to Save Lives (RTSL)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ಮತ್ತು</w:t>
      </w:r>
      <w:r w:rsidRPr="0078256F">
        <w:t xml:space="preserve"> </w:t>
      </w:r>
      <w:r w:rsidRPr="0078256F">
        <w:rPr>
          <w:b/>
          <w:bCs/>
        </w:rPr>
        <w:t>Vision for Social Development (VSD)</w:t>
      </w:r>
      <w:r w:rsidRPr="0078256F">
        <w:t xml:space="preserve"> </w:t>
      </w:r>
      <w:r w:rsidRPr="0078256F">
        <w:rPr>
          <w:rFonts w:ascii="Tunga" w:hAnsi="Tunga" w:cs="Tunga" w:hint="cs"/>
          <w:cs/>
          <w:lang w:bidi="kn-IN"/>
        </w:rPr>
        <w:t>ತಾಂತ್ರಿಕ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ಬೆಂಬಲ</w:t>
      </w:r>
      <w:r w:rsidRPr="0078256F">
        <w:rPr>
          <w:cs/>
          <w:lang w:bidi="kn-IN"/>
        </w:rPr>
        <w:t xml:space="preserve"> </w:t>
      </w:r>
      <w:r w:rsidRPr="0078256F">
        <w:rPr>
          <w:rFonts w:ascii="Tunga" w:hAnsi="Tunga" w:cs="Tunga" w:hint="cs"/>
          <w:cs/>
          <w:lang w:bidi="kn-IN"/>
        </w:rPr>
        <w:t>ಒದಗಿಸಿವೆ</w:t>
      </w:r>
      <w:r w:rsidRPr="0078256F">
        <w:rPr>
          <w:cs/>
          <w:lang w:bidi="kn-IN"/>
        </w:rPr>
        <w:t>.</w:t>
      </w:r>
    </w:p>
    <w:p w14:paraId="1F6F4770" w14:textId="77777777" w:rsidR="00386257" w:rsidRDefault="00386257" w:rsidP="0078256F">
      <w:pPr>
        <w:spacing w:after="0" w:line="240" w:lineRule="auto"/>
        <w:contextualSpacing/>
        <w:jc w:val="both"/>
      </w:pPr>
    </w:p>
    <w:sectPr w:rsidR="003862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56F"/>
    <w:rsid w:val="002A3D02"/>
    <w:rsid w:val="002F7274"/>
    <w:rsid w:val="00386257"/>
    <w:rsid w:val="004C4C1B"/>
    <w:rsid w:val="0078256F"/>
    <w:rsid w:val="008A4C4A"/>
    <w:rsid w:val="00926181"/>
    <w:rsid w:val="00B17C28"/>
    <w:rsid w:val="00F7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BB522"/>
  <w15:chartTrackingRefBased/>
  <w15:docId w15:val="{08EB4C94-725C-4C4B-9CF9-7A1E757B0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5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5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5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5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5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5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5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5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5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5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5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5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 for Social Development</dc:creator>
  <cp:keywords/>
  <dc:description/>
  <cp:lastModifiedBy>Vision for Social Development</cp:lastModifiedBy>
  <cp:revision>4</cp:revision>
  <dcterms:created xsi:type="dcterms:W3CDTF">2026-09-22T11:02:00Z</dcterms:created>
  <dcterms:modified xsi:type="dcterms:W3CDTF">2026-09-22T11:47:00Z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fdf980ee-5ed8-4907-a189-3af9f787c0ca</vt:lpwstr>
  </property>
</Properties>
</file>