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DD7A9" w14:textId="77777777" w:rsidR="002E726A" w:rsidRDefault="002E726A" w:rsidP="002E726A">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3BB731AE" w14:textId="77777777" w:rsidR="002E726A" w:rsidRDefault="002E726A" w:rsidP="002E726A"/>
    <w:p w14:paraId="7DF9BE64" w14:textId="77777777" w:rsidR="002E726A" w:rsidRDefault="002E726A" w:rsidP="002E726A">
      <w:r>
        <w:t>*</w:t>
      </w:r>
      <w:proofErr w:type="spellStart"/>
      <w:r>
        <w:rPr>
          <w:rFonts w:ascii="Nirmala UI" w:hAnsi="Nirmala UI" w:cs="Nirmala UI"/>
        </w:rPr>
        <w:t>ಬೆಂಗಳೂರು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710A0EE4" w14:textId="77777777" w:rsidR="002E726A" w:rsidRDefault="002E726A" w:rsidP="002E726A"/>
    <w:p w14:paraId="29EA37BE" w14:textId="77777777" w:rsidR="002E726A" w:rsidRDefault="002E726A" w:rsidP="002E726A">
      <w:proofErr w:type="spellStart"/>
      <w:r>
        <w:rPr>
          <w:rFonts w:ascii="Nirmala UI" w:hAnsi="Nirmala UI" w:cs="Nirmala UI"/>
        </w:rPr>
        <w:t>ಬೆಂಗಳೂರು</w:t>
      </w:r>
      <w:proofErr w:type="spellEnd"/>
      <w:r>
        <w:t xml:space="preserve">: 06 </w:t>
      </w:r>
      <w:proofErr w:type="spellStart"/>
      <w:r>
        <w:rPr>
          <w:rFonts w:ascii="Nirmala UI" w:hAnsi="Nirmala UI" w:cs="Nirmala UI"/>
        </w:rPr>
        <w:t>ನವೆಂಬರ್</w:t>
      </w:r>
      <w:proofErr w:type="spellEnd"/>
      <w:r>
        <w:t xml:space="preserve"> 2026</w:t>
      </w:r>
    </w:p>
    <w:p w14:paraId="196931B1" w14:textId="77777777" w:rsidR="002E726A" w:rsidRDefault="002E726A" w:rsidP="002E726A"/>
    <w:p w14:paraId="73A41995" w14:textId="77777777" w:rsidR="002E726A" w:rsidRDefault="002E726A" w:rsidP="002E726A">
      <w:r>
        <w:t>*</w:t>
      </w:r>
      <w:proofErr w:type="spellStart"/>
      <w:r>
        <w:rPr>
          <w:rFonts w:ascii="Nirmala UI" w:hAnsi="Nirmala UI" w:cs="Nirmala UI"/>
        </w:rPr>
        <w:t>ಸ್ಯಾಟಲೈಟ್</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ನಿಲ್ದಾಣ</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ಕಾರ್ಯ</w:t>
      </w:r>
      <w:proofErr w:type="spellEnd"/>
      <w:r>
        <w:t xml:space="preserve"> </w:t>
      </w:r>
      <w:proofErr w:type="spellStart"/>
      <w:r>
        <w:rPr>
          <w:rFonts w:ascii="Nirmala UI" w:hAnsi="Nirmala UI" w:cs="Nirmala UI"/>
        </w:rPr>
        <w:t>ಸಾಧ್ಯತೆ</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ಲೋಖಂಡೆ</w:t>
      </w:r>
      <w:proofErr w:type="spellEnd"/>
      <w:r>
        <w:t xml:space="preserve"> </w:t>
      </w:r>
      <w:proofErr w:type="spellStart"/>
      <w:r>
        <w:rPr>
          <w:rFonts w:ascii="Nirmala UI" w:hAnsi="Nirmala UI" w:cs="Nirmala UI"/>
        </w:rPr>
        <w:t>ಸ್ನೇಹಲ್</w:t>
      </w:r>
      <w:proofErr w:type="spellEnd"/>
      <w:r>
        <w:t xml:space="preserve"> </w:t>
      </w:r>
      <w:proofErr w:type="spellStart"/>
      <w:r>
        <w:rPr>
          <w:rFonts w:ascii="Nirmala UI" w:hAnsi="Nirmala UI" w:cs="Nirmala UI"/>
        </w:rPr>
        <w:t>ಸುಧಾಕರ್</w:t>
      </w:r>
      <w:proofErr w:type="spellEnd"/>
      <w:r>
        <w:t xml:space="preserve">*  </w:t>
      </w:r>
    </w:p>
    <w:p w14:paraId="79765180" w14:textId="77777777" w:rsidR="002E726A" w:rsidRDefault="002E726A" w:rsidP="002E726A"/>
    <w:p w14:paraId="4B219CC0" w14:textId="77777777" w:rsidR="002E726A" w:rsidRDefault="002E726A" w:rsidP="002E726A">
      <w:proofErr w:type="spellStart"/>
      <w:r>
        <w:rPr>
          <w:rFonts w:ascii="Nirmala UI" w:hAnsi="Nirmala UI" w:cs="Nirmala UI"/>
        </w:rPr>
        <w:t>ಬೆಂಗಳೂರು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proofErr w:type="gramStart"/>
      <w:r>
        <w:rPr>
          <w:rFonts w:ascii="Nirmala UI" w:hAnsi="Nirmala UI" w:cs="Nirmala UI"/>
        </w:rPr>
        <w:t>ಕೆ</w:t>
      </w:r>
      <w:r>
        <w:t>.</w:t>
      </w:r>
      <w:r>
        <w:rPr>
          <w:rFonts w:ascii="Nirmala UI" w:hAnsi="Nirmala UI" w:cs="Nirmala UI"/>
        </w:rPr>
        <w:t>ಆರ್</w:t>
      </w:r>
      <w:proofErr w:type="spellEnd"/>
      <w:proofErr w:type="gramEnd"/>
      <w:r>
        <w:t xml:space="preserve">. </w:t>
      </w:r>
      <w:proofErr w:type="spellStart"/>
      <w:r>
        <w:rPr>
          <w:rFonts w:ascii="Nirmala UI" w:hAnsi="Nirmala UI" w:cs="Nirmala UI"/>
        </w:rPr>
        <w:t>ಪುರದಲ್ಲಿ</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ಸ್ಯಾಟಲೈಟ್</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ನಿಲ್ದಾಣ</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ತಾಂತ್ರಿಕ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ಆಡಳಿತಾತ್ಮಕ</w:t>
      </w:r>
      <w:proofErr w:type="spellEnd"/>
      <w:r>
        <w:t xml:space="preserve"> </w:t>
      </w:r>
      <w:proofErr w:type="spellStart"/>
      <w:r>
        <w:rPr>
          <w:rFonts w:ascii="Nirmala UI" w:hAnsi="Nirmala UI" w:cs="Nirmala UI"/>
        </w:rPr>
        <w:t>ಸಾಧ್ಯತೆಗಳು</w:t>
      </w:r>
      <w:proofErr w:type="spellEnd"/>
      <w:r>
        <w:t xml:space="preserve">, </w:t>
      </w:r>
      <w:proofErr w:type="spellStart"/>
      <w:r>
        <w:rPr>
          <w:rFonts w:ascii="Nirmala UI" w:hAnsi="Nirmala UI" w:cs="Nirmala UI"/>
        </w:rPr>
        <w:t>ಭೂಸ್ವಾಧೀನ</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ಮೂಲಸೌಕರ್ಯಗಳ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ಲೋಖಂಡೆ</w:t>
      </w:r>
      <w:proofErr w:type="spellEnd"/>
      <w:r>
        <w:t xml:space="preserve"> </w:t>
      </w:r>
      <w:proofErr w:type="spellStart"/>
      <w:r>
        <w:rPr>
          <w:rFonts w:ascii="Nirmala UI" w:hAnsi="Nirmala UI" w:cs="Nirmala UI"/>
        </w:rPr>
        <w:t>ಸ್ನೇಹಲ್</w:t>
      </w:r>
      <w:proofErr w:type="spellEnd"/>
      <w:r>
        <w:t xml:space="preserve"> </w:t>
      </w:r>
      <w:proofErr w:type="spellStart"/>
      <w:r>
        <w:rPr>
          <w:rFonts w:ascii="Nirmala UI" w:hAnsi="Nirmala UI" w:cs="Nirmala UI"/>
        </w:rPr>
        <w:t>ಸುಧಾಕರ್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ಅಧ್ಯಕ್ಷತೆಯಲ್ಲಿ</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ಅಧಿಕಾರಿಗಳೊಂದಿಗೆ</w:t>
      </w:r>
      <w:proofErr w:type="spellEnd"/>
      <w:r>
        <w:t xml:space="preserve"> </w:t>
      </w:r>
      <w:proofErr w:type="spellStart"/>
      <w:r>
        <w:rPr>
          <w:rFonts w:ascii="Nirmala UI" w:hAnsi="Nirmala UI" w:cs="Nirmala UI"/>
        </w:rPr>
        <w:t>ಸಮನ್ವಯ</w:t>
      </w:r>
      <w:proofErr w:type="spellEnd"/>
      <w:r>
        <w:t xml:space="preserve"> </w:t>
      </w:r>
      <w:proofErr w:type="spellStart"/>
      <w:r>
        <w:rPr>
          <w:rFonts w:ascii="Nirmala UI" w:hAnsi="Nirmala UI" w:cs="Nirmala UI"/>
        </w:rPr>
        <w:t>ಸಭೆ</w:t>
      </w:r>
      <w:proofErr w:type="spellEnd"/>
      <w:r>
        <w:t xml:space="preserve"> </w:t>
      </w:r>
      <w:proofErr w:type="spellStart"/>
      <w:r>
        <w:rPr>
          <w:rFonts w:ascii="Nirmala UI" w:hAnsi="Nirmala UI" w:cs="Nirmala UI"/>
        </w:rPr>
        <w:t>ನಡೆಯಿತು</w:t>
      </w:r>
      <w:proofErr w:type="spellEnd"/>
      <w:r>
        <w:t>.</w:t>
      </w:r>
    </w:p>
    <w:p w14:paraId="63875853" w14:textId="77777777" w:rsidR="002E726A" w:rsidRDefault="002E726A" w:rsidP="002E726A"/>
    <w:p w14:paraId="5A545B8A" w14:textId="77777777" w:rsidR="002E726A" w:rsidRDefault="002E726A" w:rsidP="002E726A">
      <w:proofErr w:type="spellStart"/>
      <w:proofErr w:type="gramStart"/>
      <w:r>
        <w:rPr>
          <w:rFonts w:ascii="Nirmala UI" w:hAnsi="Nirmala UI" w:cs="Nirmala UI"/>
        </w:rPr>
        <w:t>ಕೆ</w:t>
      </w:r>
      <w:r>
        <w:t>.</w:t>
      </w:r>
      <w:r>
        <w:rPr>
          <w:rFonts w:ascii="Nirmala UI" w:hAnsi="Nirmala UI" w:cs="Nirmala UI"/>
        </w:rPr>
        <w:t>ಆರ್</w:t>
      </w:r>
      <w:proofErr w:type="spellEnd"/>
      <w:proofErr w:type="gramEnd"/>
      <w:r>
        <w:t xml:space="preserve">. </w:t>
      </w:r>
      <w:proofErr w:type="spellStart"/>
      <w:r>
        <w:rPr>
          <w:rFonts w:ascii="Nirmala UI" w:hAnsi="Nirmala UI" w:cs="Nirmala UI"/>
        </w:rPr>
        <w:t>ಪುರಕ್ಕೆ</w:t>
      </w:r>
      <w:proofErr w:type="spellEnd"/>
      <w:r>
        <w:t xml:space="preserve"> </w:t>
      </w:r>
      <w:proofErr w:type="spellStart"/>
      <w:r>
        <w:rPr>
          <w:rFonts w:ascii="Nirmala UI" w:hAnsi="Nirmala UI" w:cs="Nirmala UI"/>
        </w:rPr>
        <w:t>ಸುಸಜ್ಜಿತ</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ನಿಲ್ದಾಣದ</w:t>
      </w:r>
      <w:proofErr w:type="spellEnd"/>
      <w:r>
        <w:t xml:space="preserve"> </w:t>
      </w:r>
      <w:proofErr w:type="spellStart"/>
      <w:r>
        <w:rPr>
          <w:rFonts w:ascii="Nirmala UI" w:hAnsi="Nirmala UI" w:cs="Nirmala UI"/>
        </w:rPr>
        <w:t>ಅವಶ್ಯಕತೆ</w:t>
      </w:r>
      <w:proofErr w:type="spellEnd"/>
      <w:r>
        <w:t xml:space="preserve"> </w:t>
      </w:r>
      <w:proofErr w:type="spellStart"/>
      <w:r>
        <w:rPr>
          <w:rFonts w:ascii="Nirmala UI" w:hAnsi="Nirmala UI" w:cs="Nirmala UI"/>
        </w:rPr>
        <w:t>ಇದೆ</w:t>
      </w:r>
      <w:proofErr w:type="spellEnd"/>
      <w:r>
        <w:t xml:space="preserve">. </w:t>
      </w:r>
      <w:r>
        <w:rPr>
          <w:rFonts w:ascii="Nirmala UI" w:hAnsi="Nirmala UI" w:cs="Nirmala UI"/>
        </w:rPr>
        <w:t>ಈ</w:t>
      </w:r>
      <w:r>
        <w:t xml:space="preserve"> </w:t>
      </w:r>
      <w:proofErr w:type="spellStart"/>
      <w:r>
        <w:rPr>
          <w:rFonts w:ascii="Nirmala UI" w:hAnsi="Nirmala UI" w:cs="Nirmala UI"/>
        </w:rPr>
        <w:t>ವಿಚಾರ</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ಮುಖ್ಯಮಂತ್ರಿಗಳ</w:t>
      </w:r>
      <w:proofErr w:type="spellEnd"/>
      <w:r>
        <w:t xml:space="preserve"> </w:t>
      </w:r>
      <w:proofErr w:type="spellStart"/>
      <w:r>
        <w:rPr>
          <w:rFonts w:ascii="Nirmala UI" w:hAnsi="Nirmala UI" w:cs="Nirmala UI"/>
        </w:rPr>
        <w:t>ಹಂತದಲ್ಲೂ</w:t>
      </w:r>
      <w:proofErr w:type="spellEnd"/>
      <w:r>
        <w:t xml:space="preserve"> </w:t>
      </w:r>
      <w:proofErr w:type="spellStart"/>
      <w:r>
        <w:rPr>
          <w:rFonts w:ascii="Nirmala UI" w:hAnsi="Nirmala UI" w:cs="Nirmala UI"/>
        </w:rPr>
        <w:t>ಚರ್ಚೆಯಾಗಿದೆ</w:t>
      </w:r>
      <w:proofErr w:type="spellEnd"/>
      <w:r>
        <w:t xml:space="preserve">. </w:t>
      </w:r>
      <w:proofErr w:type="spellStart"/>
      <w:proofErr w:type="gramStart"/>
      <w:r>
        <w:rPr>
          <w:rFonts w:ascii="Nirmala UI" w:hAnsi="Nirmala UI" w:cs="Nirmala UI"/>
        </w:rPr>
        <w:t>ಕೆ</w:t>
      </w:r>
      <w:r>
        <w:t>.</w:t>
      </w:r>
      <w:r>
        <w:rPr>
          <w:rFonts w:ascii="Nirmala UI" w:hAnsi="Nirmala UI" w:cs="Nirmala UI"/>
        </w:rPr>
        <w:t>ಆರ್</w:t>
      </w:r>
      <w:proofErr w:type="spellEnd"/>
      <w:proofErr w:type="gramEnd"/>
      <w:r>
        <w:t xml:space="preserve">. </w:t>
      </w:r>
      <w:proofErr w:type="spellStart"/>
      <w:r>
        <w:rPr>
          <w:rFonts w:ascii="Nirmala UI" w:hAnsi="Nirmala UI" w:cs="Nirmala UI"/>
        </w:rPr>
        <w:t>ಪುರದಿಂದ</w:t>
      </w:r>
      <w:proofErr w:type="spellEnd"/>
      <w:r>
        <w:t xml:space="preserve"> </w:t>
      </w:r>
      <w:proofErr w:type="spellStart"/>
      <w:r>
        <w:rPr>
          <w:rFonts w:ascii="Nirmala UI" w:hAnsi="Nirmala UI" w:cs="Nirmala UI"/>
        </w:rPr>
        <w:t>ಭಟ್ಟರಹಳ್ಳಿ</w:t>
      </w:r>
      <w:proofErr w:type="spellEnd"/>
      <w:r>
        <w:t xml:space="preserve"> </w:t>
      </w:r>
      <w:proofErr w:type="spellStart"/>
      <w:r>
        <w:rPr>
          <w:rFonts w:ascii="Nirmala UI" w:hAnsi="Nirmala UI" w:cs="Nirmala UI"/>
        </w:rPr>
        <w:t>ನಡುವಿನ</w:t>
      </w:r>
      <w:proofErr w:type="spellEnd"/>
      <w:r>
        <w:t xml:space="preserve"> </w:t>
      </w:r>
      <w:proofErr w:type="spellStart"/>
      <w:r>
        <w:rPr>
          <w:rFonts w:ascii="Nirmala UI" w:hAnsi="Nirmala UI" w:cs="Nirmala UI"/>
        </w:rPr>
        <w:t>ಮುಖ್ಯರಸ್ತೆ</w:t>
      </w:r>
      <w:proofErr w:type="spellEnd"/>
      <w:r>
        <w:t xml:space="preserve"> </w:t>
      </w:r>
      <w:proofErr w:type="spellStart"/>
      <w:r>
        <w:rPr>
          <w:rFonts w:ascii="Nirmala UI" w:hAnsi="Nirmala UI" w:cs="Nirmala UI"/>
        </w:rPr>
        <w:t>ಸಮೀಪ</w:t>
      </w:r>
      <w:proofErr w:type="spellEnd"/>
      <w:r>
        <w:t xml:space="preserve"> </w:t>
      </w:r>
      <w:proofErr w:type="spellStart"/>
      <w:r>
        <w:rPr>
          <w:rFonts w:ascii="Nirmala UI" w:hAnsi="Nirmala UI" w:cs="Nirmala UI"/>
        </w:rPr>
        <w:t>ಸ್ಯಾಟಲೈಟ್</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ನಿಲ್ದಾಣ</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ಸ್ಥಳವನ್ನು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 xml:space="preserve">. </w:t>
      </w:r>
      <w:proofErr w:type="spellStart"/>
      <w:r>
        <w:rPr>
          <w:rFonts w:ascii="Nirmala UI" w:hAnsi="Nirmala UI" w:cs="Nirmala UI"/>
        </w:rPr>
        <w:t>ಜಮೀನಿನ</w:t>
      </w:r>
      <w:proofErr w:type="spellEnd"/>
      <w:r>
        <w:t xml:space="preserve"> </w:t>
      </w:r>
      <w:proofErr w:type="spellStart"/>
      <w:r>
        <w:rPr>
          <w:rFonts w:ascii="Nirmala UI" w:hAnsi="Nirmala UI" w:cs="Nirmala UI"/>
        </w:rPr>
        <w:t>ಲಭ್ಯತೆ</w:t>
      </w:r>
      <w:proofErr w:type="spellEnd"/>
      <w:r>
        <w:t xml:space="preserve">, </w:t>
      </w:r>
      <w:proofErr w:type="spellStart"/>
      <w:r>
        <w:rPr>
          <w:rFonts w:ascii="Nirmala UI" w:hAnsi="Nirmala UI" w:cs="Nirmala UI"/>
        </w:rPr>
        <w:t>ಭೂಸ್ವಾಧೀನ</w:t>
      </w:r>
      <w:proofErr w:type="spellEnd"/>
      <w:r>
        <w:t xml:space="preserve"> </w:t>
      </w:r>
      <w:proofErr w:type="spellStart"/>
      <w:r>
        <w:rPr>
          <w:rFonts w:ascii="Nirmala UI" w:hAnsi="Nirmala UI" w:cs="Nirmala UI"/>
        </w:rPr>
        <w:t>ಪ್ರಕ್ರಿಯೆ</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ವಿತರಣೆ</w:t>
      </w:r>
      <w:proofErr w:type="spellEnd"/>
      <w:r>
        <w:t xml:space="preserve">, </w:t>
      </w:r>
      <w:proofErr w:type="spellStart"/>
      <w:r>
        <w:rPr>
          <w:rFonts w:ascii="Nirmala UI" w:hAnsi="Nirmala UI" w:cs="Nirmala UI"/>
        </w:rPr>
        <w:t>ಭೂ</w:t>
      </w:r>
      <w:proofErr w:type="spellEnd"/>
      <w:r>
        <w:t xml:space="preserve"> </w:t>
      </w:r>
      <w:proofErr w:type="spellStart"/>
      <w:r>
        <w:rPr>
          <w:rFonts w:ascii="Nirmala UI" w:hAnsi="Nirmala UI" w:cs="Nirmala UI"/>
        </w:rPr>
        <w:t>ವಿನಿಮಯ</w:t>
      </w:r>
      <w:proofErr w:type="spellEnd"/>
      <w:r>
        <w:t xml:space="preserve"> </w:t>
      </w:r>
      <w:proofErr w:type="spellStart"/>
      <w:r>
        <w:rPr>
          <w:rFonts w:ascii="Nirmala UI" w:hAnsi="Nirmala UI" w:cs="Nirmala UI"/>
        </w:rPr>
        <w:t>ಸಾಧ್ಯತೆಗಳು</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ದಟ್ಟಣೆ</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ಒತ್ತುವರಿ</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ಸಭೆಯಲ್ಲಿ</w:t>
      </w:r>
      <w:proofErr w:type="spellEnd"/>
      <w:r>
        <w:t xml:space="preserve"> </w:t>
      </w:r>
      <w:proofErr w:type="spellStart"/>
      <w:r>
        <w:rPr>
          <w:rFonts w:ascii="Nirmala UI" w:hAnsi="Nirmala UI" w:cs="Nirmala UI"/>
        </w:rPr>
        <w:t>ಚರ್ಚಿಸಲಾಯಿತು</w:t>
      </w:r>
      <w:proofErr w:type="spellEnd"/>
      <w:r>
        <w:t xml:space="preserve">. </w:t>
      </w:r>
    </w:p>
    <w:p w14:paraId="7148B2D8" w14:textId="77777777" w:rsidR="002E726A" w:rsidRDefault="002E726A" w:rsidP="002E726A"/>
    <w:p w14:paraId="0D01F006" w14:textId="77777777" w:rsidR="002E726A" w:rsidRDefault="002E726A" w:rsidP="002E726A">
      <w:r>
        <w:t>*</w:t>
      </w:r>
      <w:proofErr w:type="spellStart"/>
      <w:r>
        <w:rPr>
          <w:rFonts w:ascii="Nirmala UI" w:hAnsi="Nirmala UI" w:cs="Nirmala UI"/>
        </w:rPr>
        <w:t>ಮುಖ್ಯರಸ್ತೆ</w:t>
      </w:r>
      <w:proofErr w:type="spellEnd"/>
      <w:r>
        <w:t xml:space="preserve"> </w:t>
      </w:r>
      <w:proofErr w:type="spellStart"/>
      <w:r>
        <w:rPr>
          <w:rFonts w:ascii="Nirmala UI" w:hAnsi="Nirmala UI" w:cs="Nirmala UI"/>
        </w:rPr>
        <w:t>ಸಮೀಪ</w:t>
      </w:r>
      <w:proofErr w:type="spellEnd"/>
      <w:r>
        <w:t xml:space="preserve"> 5 </w:t>
      </w:r>
      <w:proofErr w:type="spellStart"/>
      <w:r>
        <w:rPr>
          <w:rFonts w:ascii="Nirmala UI" w:hAnsi="Nirmala UI" w:cs="Nirmala UI"/>
        </w:rPr>
        <w:t>ಎಕರೆ</w:t>
      </w:r>
      <w:proofErr w:type="spellEnd"/>
      <w:r>
        <w:t xml:space="preserve"> </w:t>
      </w:r>
      <w:proofErr w:type="spellStart"/>
      <w:r>
        <w:rPr>
          <w:rFonts w:ascii="Nirmala UI" w:hAnsi="Nirmala UI" w:cs="Nirmala UI"/>
        </w:rPr>
        <w:t>ಜಾಗ</w:t>
      </w:r>
      <w:proofErr w:type="spellEnd"/>
      <w:r>
        <w:t xml:space="preserve"> </w:t>
      </w:r>
      <w:proofErr w:type="spellStart"/>
      <w:r>
        <w:rPr>
          <w:rFonts w:ascii="Nirmala UI" w:hAnsi="Nirmala UI" w:cs="Nirmala UI"/>
        </w:rPr>
        <w:t>ಗುರುತು</w:t>
      </w:r>
      <w:proofErr w:type="spellEnd"/>
      <w:r>
        <w:t>*</w:t>
      </w:r>
    </w:p>
    <w:p w14:paraId="1E61CADB" w14:textId="77777777" w:rsidR="002E726A" w:rsidRDefault="002E726A" w:rsidP="002E726A"/>
    <w:p w14:paraId="28B001A3" w14:textId="77777777" w:rsidR="002E726A" w:rsidRDefault="002E726A" w:rsidP="002E726A">
      <w:proofErr w:type="spellStart"/>
      <w:proofErr w:type="gramStart"/>
      <w:r>
        <w:rPr>
          <w:rFonts w:ascii="Nirmala UI" w:hAnsi="Nirmala UI" w:cs="Nirmala UI"/>
        </w:rPr>
        <w:t>ಕೆ</w:t>
      </w:r>
      <w:r>
        <w:t>.</w:t>
      </w:r>
      <w:r>
        <w:rPr>
          <w:rFonts w:ascii="Nirmala UI" w:hAnsi="Nirmala UI" w:cs="Nirmala UI"/>
        </w:rPr>
        <w:t>ಆರ್</w:t>
      </w:r>
      <w:proofErr w:type="spellEnd"/>
      <w:proofErr w:type="gramEnd"/>
      <w:r>
        <w:t xml:space="preserve">. </w:t>
      </w:r>
      <w:proofErr w:type="spellStart"/>
      <w:r>
        <w:rPr>
          <w:rFonts w:ascii="Nirmala UI" w:hAnsi="Nirmala UI" w:cs="Nirmala UI"/>
        </w:rPr>
        <w:t>ಪುರದಿಂದ</w:t>
      </w:r>
      <w:proofErr w:type="spellEnd"/>
      <w:r>
        <w:t xml:space="preserve"> </w:t>
      </w:r>
      <w:proofErr w:type="spellStart"/>
      <w:r>
        <w:rPr>
          <w:rFonts w:ascii="Nirmala UI" w:hAnsi="Nirmala UI" w:cs="Nirmala UI"/>
        </w:rPr>
        <w:t>ಭಟ್ಟರಹಳ್ಳಿ</w:t>
      </w:r>
      <w:proofErr w:type="spellEnd"/>
      <w:r>
        <w:t xml:space="preserve"> </w:t>
      </w:r>
      <w:proofErr w:type="spellStart"/>
      <w:r>
        <w:rPr>
          <w:rFonts w:ascii="Nirmala UI" w:hAnsi="Nirmala UI" w:cs="Nirmala UI"/>
        </w:rPr>
        <w:t>ನಡುವಿನ</w:t>
      </w:r>
      <w:proofErr w:type="spellEnd"/>
      <w:r>
        <w:t xml:space="preserve"> </w:t>
      </w:r>
      <w:proofErr w:type="spellStart"/>
      <w:r>
        <w:rPr>
          <w:rFonts w:ascii="Nirmala UI" w:hAnsi="Nirmala UI" w:cs="Nirmala UI"/>
        </w:rPr>
        <w:t>ಮುಖ್ಯರಸ್ತೆ</w:t>
      </w:r>
      <w:proofErr w:type="spellEnd"/>
      <w:r>
        <w:t xml:space="preserve"> </w:t>
      </w:r>
      <w:proofErr w:type="spellStart"/>
      <w:r>
        <w:rPr>
          <w:rFonts w:ascii="Nirmala UI" w:hAnsi="Nirmala UI" w:cs="Nirmala UI"/>
        </w:rPr>
        <w:t>ಸಮೀಪ</w:t>
      </w:r>
      <w:proofErr w:type="spellEnd"/>
      <w:r>
        <w:t xml:space="preserve"> </w:t>
      </w:r>
      <w:proofErr w:type="spellStart"/>
      <w:r>
        <w:rPr>
          <w:rFonts w:ascii="Nirmala UI" w:hAnsi="Nirmala UI" w:cs="Nirmala UI"/>
        </w:rPr>
        <w:t>ಸುಮಾರು</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ಎಕರೆ</w:t>
      </w:r>
      <w:proofErr w:type="spellEnd"/>
      <w:r>
        <w:t xml:space="preserve"> </w:t>
      </w:r>
      <w:proofErr w:type="spellStart"/>
      <w:r>
        <w:rPr>
          <w:rFonts w:ascii="Nirmala UI" w:hAnsi="Nirmala UI" w:cs="Nirmala UI"/>
        </w:rPr>
        <w:t>ಜಮೀನು</w:t>
      </w:r>
      <w:proofErr w:type="spellEnd"/>
      <w:r>
        <w:t xml:space="preserve"> </w:t>
      </w:r>
      <w:proofErr w:type="spellStart"/>
      <w:r>
        <w:rPr>
          <w:rFonts w:ascii="Nirmala UI" w:hAnsi="Nirmala UI" w:cs="Nirmala UI"/>
        </w:rPr>
        <w:t>ಲಭ್ಯವಾದಲ್ಲಿ</w:t>
      </w:r>
      <w:proofErr w:type="spellEnd"/>
      <w:r>
        <w:t xml:space="preserve"> </w:t>
      </w:r>
      <w:proofErr w:type="spellStart"/>
      <w:r>
        <w:rPr>
          <w:rFonts w:ascii="Nirmala UI" w:hAnsi="Nirmala UI" w:cs="Nirmala UI"/>
        </w:rPr>
        <w:t>ಸ್ಯಾಟಲೈಟ್</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ನಿಲ್ದಾಣ</w:t>
      </w:r>
      <w:proofErr w:type="spellEnd"/>
      <w:r>
        <w:t xml:space="preserve"> </w:t>
      </w:r>
      <w:proofErr w:type="spellStart"/>
      <w:r>
        <w:rPr>
          <w:rFonts w:ascii="Nirmala UI" w:hAnsi="Nirmala UI" w:cs="Nirmala UI"/>
        </w:rPr>
        <w:t>ನಿರ್ಮಿಸಲು</w:t>
      </w:r>
      <w:proofErr w:type="spellEnd"/>
      <w:r>
        <w:t xml:space="preserve"> </w:t>
      </w:r>
      <w:proofErr w:type="spellStart"/>
      <w:r>
        <w:rPr>
          <w:rFonts w:ascii="Nirmala UI" w:hAnsi="Nirmala UI" w:cs="Nirmala UI"/>
        </w:rPr>
        <w:t>ಅನುಕೂಲವಾಗಲಿದೆ</w:t>
      </w:r>
      <w:proofErr w:type="spellEnd"/>
      <w:r>
        <w:t xml:space="preserve">. </w:t>
      </w:r>
      <w:proofErr w:type="spellStart"/>
      <w:r>
        <w:rPr>
          <w:rFonts w:ascii="Nirmala UI" w:hAnsi="Nirmala UI" w:cs="Nirmala UI"/>
        </w:rPr>
        <w:t>ಇದರಿಂದ</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ಪ್ರಯಾಣಿಕರಿಗೆ</w:t>
      </w:r>
      <w:proofErr w:type="spellEnd"/>
      <w:r>
        <w:t xml:space="preserve"> </w:t>
      </w:r>
      <w:proofErr w:type="spellStart"/>
      <w:r>
        <w:rPr>
          <w:rFonts w:ascii="Nirmala UI" w:hAnsi="Nirmala UI" w:cs="Nirmala UI"/>
        </w:rPr>
        <w:t>ಹೆಚ್ಚಿನ</w:t>
      </w:r>
      <w:proofErr w:type="spellEnd"/>
      <w:r>
        <w:t xml:space="preserve"> </w:t>
      </w:r>
      <w:proofErr w:type="spellStart"/>
      <w:r>
        <w:rPr>
          <w:rFonts w:ascii="Nirmala UI" w:hAnsi="Nirmala UI" w:cs="Nirmala UI"/>
        </w:rPr>
        <w:t>ಅನುಕೂಲವಾಗುವುದರ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ಸುಧಾರಿಸಲು</w:t>
      </w:r>
      <w:proofErr w:type="spellEnd"/>
      <w:r>
        <w:t xml:space="preserve"> </w:t>
      </w:r>
      <w:proofErr w:type="spellStart"/>
      <w:r>
        <w:rPr>
          <w:rFonts w:ascii="Nirmala UI" w:hAnsi="Nirmala UI" w:cs="Nirmala UI"/>
        </w:rPr>
        <w:t>ಸಾಧ್ಯವಾಗಲಿದೆ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ತಿಳಿಸಿದರು</w:t>
      </w:r>
      <w:proofErr w:type="spellEnd"/>
      <w:r>
        <w:t xml:space="preserve">. </w:t>
      </w:r>
      <w:r>
        <w:rPr>
          <w:rFonts w:ascii="Nirmala UI" w:hAnsi="Nirmala UI" w:cs="Nirmala UI"/>
        </w:rPr>
        <w:t>ಈ</w:t>
      </w:r>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ಲಭ್ಯವಿರುವ</w:t>
      </w:r>
      <w:proofErr w:type="spellEnd"/>
      <w:r>
        <w:t xml:space="preserve"> </w:t>
      </w:r>
      <w:proofErr w:type="spellStart"/>
      <w:r>
        <w:rPr>
          <w:rFonts w:ascii="Nirmala UI" w:hAnsi="Nirmala UI" w:cs="Nirmala UI"/>
        </w:rPr>
        <w:t>ಸರ್ಕಾರಿ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ಖಾಸಗಿ</w:t>
      </w:r>
      <w:proofErr w:type="spellEnd"/>
      <w:r>
        <w:t xml:space="preserve"> </w:t>
      </w:r>
      <w:proofErr w:type="spellStart"/>
      <w:r>
        <w:rPr>
          <w:rFonts w:ascii="Nirmala UI" w:hAnsi="Nirmala UI" w:cs="Nirmala UI"/>
        </w:rPr>
        <w:t>ಜಮೀನುಗಳ</w:t>
      </w:r>
      <w:proofErr w:type="spellEnd"/>
      <w:r>
        <w:t xml:space="preserve"> </w:t>
      </w:r>
      <w:proofErr w:type="spellStart"/>
      <w:r>
        <w:rPr>
          <w:rFonts w:ascii="Nirmala UI" w:hAnsi="Nirmala UI" w:cs="Nirmala UI"/>
        </w:rPr>
        <w:lastRenderedPageBreak/>
        <w:t>ಕುರಿತು</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ಕಾರ್ಯ</w:t>
      </w:r>
      <w:proofErr w:type="spellEnd"/>
      <w:r>
        <w:t xml:space="preserve"> </w:t>
      </w:r>
      <w:proofErr w:type="spellStart"/>
      <w:r>
        <w:rPr>
          <w:rFonts w:ascii="Nirmala UI" w:hAnsi="Nirmala UI" w:cs="Nirmala UI"/>
        </w:rPr>
        <w:t>ಸಾಧ್ಯತೆ</w:t>
      </w:r>
      <w:proofErr w:type="spellEnd"/>
      <w:r>
        <w:t xml:space="preserve"> </w:t>
      </w:r>
      <w:proofErr w:type="spellStart"/>
      <w:r>
        <w:rPr>
          <w:rFonts w:ascii="Nirmala UI" w:hAnsi="Nirmala UI" w:cs="Nirmala UI"/>
        </w:rPr>
        <w:t>ಸ್ಥಳವನ್ನು</w:t>
      </w:r>
      <w:proofErr w:type="spellEnd"/>
      <w:r>
        <w:t xml:space="preserve"> </w:t>
      </w:r>
      <w:proofErr w:type="spellStart"/>
      <w:r>
        <w:rPr>
          <w:rFonts w:ascii="Nirmala UI" w:hAnsi="Nirmala UI" w:cs="Nirmala UI"/>
        </w:rPr>
        <w:t>ಗುರುತಿಸುವಂತೆ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w:t>
      </w:r>
    </w:p>
    <w:p w14:paraId="033B8809" w14:textId="77777777" w:rsidR="002E726A" w:rsidRDefault="002E726A" w:rsidP="002E726A"/>
    <w:p w14:paraId="1DDE6F21" w14:textId="77777777" w:rsidR="002E726A" w:rsidRDefault="002E726A" w:rsidP="002E726A">
      <w:r>
        <w:t>*</w:t>
      </w:r>
      <w:proofErr w:type="spellStart"/>
      <w:r>
        <w:rPr>
          <w:rFonts w:ascii="Nirmala UI" w:hAnsi="Nirmala UI" w:cs="Nirmala UI"/>
        </w:rPr>
        <w:t>ಭೂಸ್ವಾಧೀನ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ಸೂಚನೆ</w:t>
      </w:r>
      <w:proofErr w:type="spellEnd"/>
      <w:r>
        <w:t>*</w:t>
      </w:r>
    </w:p>
    <w:p w14:paraId="7959FEC2" w14:textId="77777777" w:rsidR="002E726A" w:rsidRDefault="002E726A" w:rsidP="002E726A"/>
    <w:p w14:paraId="0C8F4B0C" w14:textId="77777777" w:rsidR="002E726A" w:rsidRDefault="002E726A" w:rsidP="002E726A">
      <w:proofErr w:type="spellStart"/>
      <w:r>
        <w:rPr>
          <w:rFonts w:ascii="Nirmala UI" w:hAnsi="Nirmala UI" w:cs="Nirmala UI"/>
        </w:rPr>
        <w:t>ಜಮೀನಿನ</w:t>
      </w:r>
      <w:proofErr w:type="spellEnd"/>
      <w:r>
        <w:t xml:space="preserve"> </w:t>
      </w:r>
      <w:proofErr w:type="spellStart"/>
      <w:r>
        <w:rPr>
          <w:rFonts w:ascii="Nirmala UI" w:hAnsi="Nirmala UI" w:cs="Nirmala UI"/>
        </w:rPr>
        <w:t>ಲಭ್ಯತೆ</w:t>
      </w:r>
      <w:proofErr w:type="spellEnd"/>
      <w:r>
        <w:t xml:space="preserve"> </w:t>
      </w:r>
      <w:proofErr w:type="spellStart"/>
      <w:r>
        <w:rPr>
          <w:rFonts w:ascii="Nirmala UI" w:hAnsi="Nirmala UI" w:cs="Nirmala UI"/>
        </w:rPr>
        <w:t>ಆಧರಿಸಿ</w:t>
      </w:r>
      <w:proofErr w:type="spellEnd"/>
      <w:r>
        <w:t xml:space="preserve"> </w:t>
      </w:r>
      <w:proofErr w:type="spellStart"/>
      <w:r>
        <w:rPr>
          <w:rFonts w:ascii="Nirmala UI" w:hAnsi="Nirmala UI" w:cs="Nirmala UI"/>
        </w:rPr>
        <w:t>ಭೂ</w:t>
      </w:r>
      <w:proofErr w:type="spellEnd"/>
      <w:r>
        <w:t xml:space="preserve"> </w:t>
      </w:r>
      <w:proofErr w:type="spellStart"/>
      <w:r>
        <w:rPr>
          <w:rFonts w:ascii="Nirmala UI" w:hAnsi="Nirmala UI" w:cs="Nirmala UI"/>
        </w:rPr>
        <w:t>ವಿನಿಮಯ</w:t>
      </w:r>
      <w:proofErr w:type="spellEnd"/>
      <w:r>
        <w:t xml:space="preserve"> </w:t>
      </w:r>
      <w:proofErr w:type="spellStart"/>
      <w:r>
        <w:rPr>
          <w:rFonts w:ascii="Nirmala UI" w:hAnsi="Nirmala UI" w:cs="Nirmala UI"/>
        </w:rPr>
        <w:t>ಸಾಧ್ಯತೆಗಳನ್ನು</w:t>
      </w:r>
      <w:proofErr w:type="spellEnd"/>
      <w:r>
        <w:t xml:space="preserve"> </w:t>
      </w:r>
      <w:proofErr w:type="spellStart"/>
      <w:r>
        <w:rPr>
          <w:rFonts w:ascii="Nirmala UI" w:hAnsi="Nirmala UI" w:cs="Nirmala UI"/>
        </w:rPr>
        <w:t>ಪರಿಶೀಲಿಸುವುದು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ಅಗತ್ಯವಿದ್ದಲ್ಲಿ</w:t>
      </w:r>
      <w:proofErr w:type="spellEnd"/>
      <w:r>
        <w:t xml:space="preserve"> </w:t>
      </w:r>
      <w:proofErr w:type="spellStart"/>
      <w:r>
        <w:rPr>
          <w:rFonts w:ascii="Nirmala UI" w:hAnsi="Nirmala UI" w:cs="Nirmala UI"/>
        </w:rPr>
        <w:t>ಭೂಸ್ವಾಧೀನ</w:t>
      </w:r>
      <w:proofErr w:type="spellEnd"/>
      <w:r>
        <w:t xml:space="preserve"> </w:t>
      </w:r>
      <w:proofErr w:type="spellStart"/>
      <w:r>
        <w:rPr>
          <w:rFonts w:ascii="Nirmala UI" w:hAnsi="Nirmala UI" w:cs="Nirmala UI"/>
        </w:rPr>
        <w:t>ಕಾಯ್ದೆಯಡಿ</w:t>
      </w:r>
      <w:proofErr w:type="spellEnd"/>
      <w:r>
        <w:t xml:space="preserve"> </w:t>
      </w:r>
      <w:proofErr w:type="spellStart"/>
      <w:r>
        <w:rPr>
          <w:rFonts w:ascii="Nirmala UI" w:hAnsi="Nirmala UI" w:cs="Nirmala UI"/>
        </w:rPr>
        <w:t>ಜಮೀನು</w:t>
      </w:r>
      <w:proofErr w:type="spellEnd"/>
      <w:r>
        <w:t xml:space="preserve"> </w:t>
      </w:r>
      <w:proofErr w:type="spellStart"/>
      <w:r>
        <w:rPr>
          <w:rFonts w:ascii="Nirmala UI" w:hAnsi="Nirmala UI" w:cs="Nirmala UI"/>
        </w:rPr>
        <w:t>ಪಡೆಯಲು</w:t>
      </w:r>
      <w:proofErr w:type="spellEnd"/>
      <w:r>
        <w:t xml:space="preserve"> </w:t>
      </w:r>
      <w:proofErr w:type="spellStart"/>
      <w:r>
        <w:rPr>
          <w:rFonts w:ascii="Nirmala UI" w:hAnsi="Nirmala UI" w:cs="Nirmala UI"/>
        </w:rPr>
        <w:t>ಕ್ರಮವಹಿಸುವಂತೆ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roofErr w:type="spellStart"/>
      <w:r>
        <w:rPr>
          <w:rFonts w:ascii="Nirmala UI" w:hAnsi="Nirmala UI" w:cs="Nirmala UI"/>
        </w:rPr>
        <w:t>ಭೂಸ್ವಾಧೀನ</w:t>
      </w:r>
      <w:proofErr w:type="spellEnd"/>
      <w:r>
        <w:t xml:space="preserve"> </w:t>
      </w:r>
      <w:proofErr w:type="spellStart"/>
      <w:r>
        <w:rPr>
          <w:rFonts w:ascii="Nirmala UI" w:hAnsi="Nirmala UI" w:cs="Nirmala UI"/>
        </w:rPr>
        <w:t>ಪ್ರಕ್ರಿಯೆಯಲ್ಲಿ</w:t>
      </w:r>
      <w:proofErr w:type="spellEnd"/>
      <w:r>
        <w:t xml:space="preserve"> </w:t>
      </w:r>
      <w:proofErr w:type="spellStart"/>
      <w:r>
        <w:rPr>
          <w:rFonts w:ascii="Nirmala UI" w:hAnsi="Nirmala UI" w:cs="Nirmala UI"/>
        </w:rPr>
        <w:t>ನಿಯಮಾನುಸಾರ</w:t>
      </w:r>
      <w:proofErr w:type="spellEnd"/>
      <w:r>
        <w:t xml:space="preserve"> </w:t>
      </w:r>
      <w:proofErr w:type="spellStart"/>
      <w:r>
        <w:rPr>
          <w:rFonts w:ascii="Nirmala UI" w:hAnsi="Nirmala UI" w:cs="Nirmala UI"/>
        </w:rPr>
        <w:t>ಮಾರುಕಟ್ಟೆ</w:t>
      </w:r>
      <w:proofErr w:type="spellEnd"/>
      <w:r>
        <w:t xml:space="preserve"> </w:t>
      </w:r>
      <w:proofErr w:type="spellStart"/>
      <w:r>
        <w:rPr>
          <w:rFonts w:ascii="Nirmala UI" w:hAnsi="Nirmala UI" w:cs="Nirmala UI"/>
        </w:rPr>
        <w:t>ಮೌಲ್ಯದ</w:t>
      </w:r>
      <w:proofErr w:type="spellEnd"/>
      <w:r>
        <w:t xml:space="preserve"> </w:t>
      </w:r>
      <w:proofErr w:type="spellStart"/>
      <w:r>
        <w:rPr>
          <w:rFonts w:ascii="Nirmala UI" w:hAnsi="Nirmala UI" w:cs="Nirmala UI"/>
        </w:rPr>
        <w:t>ಆಧಾರದ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ನಿಗದಿಪಡಿಸುವ</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ಪರಿಶೀಲಿಸಬೇಕು</w:t>
      </w:r>
      <w:proofErr w:type="spellEnd"/>
      <w:r>
        <w:t xml:space="preserve">. </w:t>
      </w:r>
      <w:proofErr w:type="spellStart"/>
      <w:r>
        <w:rPr>
          <w:rFonts w:ascii="Nirmala UI" w:hAnsi="Nirmala UI" w:cs="Nirmala UI"/>
        </w:rPr>
        <w:t>ವಿಲೇಜ್</w:t>
      </w:r>
      <w:proofErr w:type="spellEnd"/>
      <w:r>
        <w:t xml:space="preserve"> </w:t>
      </w:r>
      <w:proofErr w:type="spellStart"/>
      <w:r>
        <w:rPr>
          <w:rFonts w:ascii="Nirmala UI" w:hAnsi="Nirmala UI" w:cs="Nirmala UI"/>
        </w:rPr>
        <w:t>ಮ್ಯಾಪ್</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ಭೂ</w:t>
      </w:r>
      <w:proofErr w:type="spellEnd"/>
      <w:r>
        <w:t xml:space="preserve"> </w:t>
      </w:r>
      <w:proofErr w:type="spellStart"/>
      <w:r>
        <w:rPr>
          <w:rFonts w:ascii="Nirmala UI" w:hAnsi="Nirmala UI" w:cs="Nirmala UI"/>
        </w:rPr>
        <w:t>ದಾಖಲೆಗಳ</w:t>
      </w:r>
      <w:proofErr w:type="spellEnd"/>
      <w:r>
        <w:t xml:space="preserve"> </w:t>
      </w:r>
      <w:proofErr w:type="spellStart"/>
      <w:r>
        <w:rPr>
          <w:rFonts w:ascii="Nirmala UI" w:hAnsi="Nirmala UI" w:cs="Nirmala UI"/>
        </w:rPr>
        <w:t>ಆಧಾರದ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ಸರ್ಕಾರಿ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ಖಾಸಗಿ</w:t>
      </w:r>
      <w:proofErr w:type="spellEnd"/>
      <w:r>
        <w:t xml:space="preserve"> </w:t>
      </w:r>
      <w:proofErr w:type="spellStart"/>
      <w:r>
        <w:rPr>
          <w:rFonts w:ascii="Nirmala UI" w:hAnsi="Nirmala UI" w:cs="Nirmala UI"/>
        </w:rPr>
        <w:t>ಸ್ವತ್ತುಗಳನ್ನು</w:t>
      </w:r>
      <w:proofErr w:type="spellEnd"/>
      <w:r>
        <w:t xml:space="preserve"> </w:t>
      </w:r>
      <w:proofErr w:type="spellStart"/>
      <w:r>
        <w:rPr>
          <w:rFonts w:ascii="Nirmala UI" w:hAnsi="Nirmala UI" w:cs="Nirmala UI"/>
        </w:rPr>
        <w:t>ಪ್ರತ್ಯೇಕವಾಗಿ</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ಭೂಸ್ವಾಧೀನಕ್ಕೆ</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ಸಾಧ್ಯತೆಗಳನ್ನು</w:t>
      </w:r>
      <w:proofErr w:type="spellEnd"/>
      <w:r>
        <w:t xml:space="preserve"> </w:t>
      </w:r>
      <w:proofErr w:type="spellStart"/>
      <w:r>
        <w:rPr>
          <w:rFonts w:ascii="Nirmala UI" w:hAnsi="Nirmala UI" w:cs="Nirmala UI"/>
        </w:rPr>
        <w:t>ಪರಿಶೀಲಿಸುವಂತೆ</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703EB47E" w14:textId="77777777" w:rsidR="002E726A" w:rsidRDefault="002E726A" w:rsidP="002E726A"/>
    <w:p w14:paraId="309F3B43" w14:textId="77777777" w:rsidR="002E726A" w:rsidRDefault="002E726A" w:rsidP="002E726A">
      <w:r>
        <w:t>*</w:t>
      </w:r>
      <w:proofErr w:type="spellStart"/>
      <w:r>
        <w:rPr>
          <w:rFonts w:ascii="Nirmala UI" w:hAnsi="Nirmala UI" w:cs="Nirmala UI"/>
        </w:rPr>
        <w:t>ಐಟಿಐ</w:t>
      </w:r>
      <w:proofErr w:type="spellEnd"/>
      <w:r>
        <w:t xml:space="preserve"> </w:t>
      </w:r>
      <w:proofErr w:type="spellStart"/>
      <w:r>
        <w:rPr>
          <w:rFonts w:ascii="Nirmala UI" w:hAnsi="Nirmala UI" w:cs="Nirmala UI"/>
        </w:rPr>
        <w:t>ಜಮೀನ</w:t>
      </w:r>
      <w:proofErr w:type="spellEnd"/>
      <w:r>
        <w:t xml:space="preserve"> </w:t>
      </w:r>
      <w:proofErr w:type="spellStart"/>
      <w:r>
        <w:rPr>
          <w:rFonts w:ascii="Nirmala UI" w:hAnsi="Nirmala UI" w:cs="Nirmala UI"/>
        </w:rPr>
        <w:t>ಲಭ್ಯತೆ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ಒತ್ತುವರಿ</w:t>
      </w:r>
      <w:proofErr w:type="spellEnd"/>
      <w:r>
        <w:t xml:space="preserve"> </w:t>
      </w:r>
      <w:proofErr w:type="spellStart"/>
      <w:r>
        <w:rPr>
          <w:rFonts w:ascii="Nirmala UI" w:hAnsi="Nirmala UI" w:cs="Nirmala UI"/>
        </w:rPr>
        <w:t>ತೆರವಿಗೆ</w:t>
      </w:r>
      <w:proofErr w:type="spellEnd"/>
      <w:r>
        <w:t xml:space="preserve"> </w:t>
      </w:r>
      <w:proofErr w:type="spellStart"/>
      <w:r>
        <w:rPr>
          <w:rFonts w:ascii="Nirmala UI" w:hAnsi="Nirmala UI" w:cs="Nirmala UI"/>
        </w:rPr>
        <w:t>ಕ್ರಮ</w:t>
      </w:r>
      <w:proofErr w:type="spellEnd"/>
      <w:r>
        <w:t>*</w:t>
      </w:r>
    </w:p>
    <w:p w14:paraId="67B14BFC" w14:textId="77777777" w:rsidR="002E726A" w:rsidRDefault="002E726A" w:rsidP="002E726A"/>
    <w:p w14:paraId="17BCE9CD" w14:textId="77777777" w:rsidR="002E726A" w:rsidRDefault="002E726A" w:rsidP="002E726A">
      <w:proofErr w:type="spellStart"/>
      <w:r>
        <w:rPr>
          <w:rFonts w:ascii="Nirmala UI" w:hAnsi="Nirmala UI" w:cs="Nirmala UI"/>
        </w:rPr>
        <w:t>ಐಟಿಐ</w:t>
      </w:r>
      <w:proofErr w:type="spellEnd"/>
      <w:r>
        <w:t xml:space="preserve"> </w:t>
      </w:r>
      <w:proofErr w:type="spellStart"/>
      <w:r>
        <w:rPr>
          <w:rFonts w:ascii="Nirmala UI" w:hAnsi="Nirmala UI" w:cs="Nirmala UI"/>
        </w:rPr>
        <w:t>ಲಿಮಿಟೆಡ್</w:t>
      </w:r>
      <w:r>
        <w:rPr>
          <w:rFonts w:hint="cs"/>
        </w:rPr>
        <w:t>‌</w:t>
      </w:r>
      <w:r>
        <w:rPr>
          <w:rFonts w:ascii="Nirmala UI" w:hAnsi="Nirmala UI" w:cs="Nirmala UI"/>
        </w:rPr>
        <w:t>ಗೆ</w:t>
      </w:r>
      <w:proofErr w:type="spellEnd"/>
      <w:r>
        <w:t xml:space="preserve"> </w:t>
      </w:r>
      <w:proofErr w:type="spellStart"/>
      <w:r>
        <w:rPr>
          <w:rFonts w:ascii="Nirmala UI" w:hAnsi="Nirmala UI" w:cs="Nirmala UI"/>
        </w:rPr>
        <w:t>ಸೇರಿದ</w:t>
      </w:r>
      <w:proofErr w:type="spellEnd"/>
      <w:r>
        <w:t xml:space="preserve"> </w:t>
      </w:r>
      <w:proofErr w:type="spellStart"/>
      <w:r>
        <w:rPr>
          <w:rFonts w:ascii="Nirmala UI" w:hAnsi="Nirmala UI" w:cs="Nirmala UI"/>
        </w:rPr>
        <w:t>ಜಮೀನಿನ</w:t>
      </w:r>
      <w:proofErr w:type="spellEnd"/>
      <w:r>
        <w:t xml:space="preserve"> </w:t>
      </w:r>
      <w:proofErr w:type="spellStart"/>
      <w:r>
        <w:rPr>
          <w:rFonts w:ascii="Nirmala UI" w:hAnsi="Nirmala UI" w:cs="Nirmala UI"/>
        </w:rPr>
        <w:t>ಲಭ್ಯತೆ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ಕೆಎಸ್</w:t>
      </w:r>
      <w:r>
        <w:rPr>
          <w:rFonts w:hint="cs"/>
        </w:rPr>
        <w:t>‌</w:t>
      </w:r>
      <w:r>
        <w:rPr>
          <w:rFonts w:ascii="Nirmala UI" w:hAnsi="Nirmala UI" w:cs="Nirmala UI"/>
        </w:rPr>
        <w:t>ಆರ್</w:t>
      </w:r>
      <w:r>
        <w:rPr>
          <w:rFonts w:hint="cs"/>
        </w:rPr>
        <w:t>‌</w:t>
      </w:r>
      <w:r>
        <w:rPr>
          <w:rFonts w:ascii="Nirmala UI" w:hAnsi="Nirmala UI" w:cs="Nirmala UI"/>
        </w:rPr>
        <w:t>ಟಿಸಿ</w:t>
      </w:r>
      <w:proofErr w:type="spellEnd"/>
      <w:r>
        <w:t xml:space="preserve"> </w:t>
      </w:r>
      <w:proofErr w:type="spellStart"/>
      <w:r>
        <w:rPr>
          <w:rFonts w:ascii="Nirmala UI" w:hAnsi="Nirmala UI" w:cs="Nirmala UI"/>
        </w:rPr>
        <w:t>ವತಿಯಿಂದ</w:t>
      </w:r>
      <w:proofErr w:type="spellEnd"/>
      <w:r>
        <w:t xml:space="preserve"> </w:t>
      </w:r>
      <w:proofErr w:type="spellStart"/>
      <w:r>
        <w:rPr>
          <w:rFonts w:ascii="Nirmala UI" w:hAnsi="Nirmala UI" w:cs="Nirmala UI"/>
        </w:rPr>
        <w:t>ಸುಮಾರು</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ಎಕರೆ</w:t>
      </w:r>
      <w:proofErr w:type="spellEnd"/>
      <w:r>
        <w:t xml:space="preserve"> </w:t>
      </w:r>
      <w:proofErr w:type="spellStart"/>
      <w:r>
        <w:rPr>
          <w:rFonts w:ascii="Nirmala UI" w:hAnsi="Nirmala UI" w:cs="Nirmala UI"/>
        </w:rPr>
        <w:t>ಜಮೀನು</w:t>
      </w:r>
      <w:proofErr w:type="spellEnd"/>
      <w:r>
        <w:t xml:space="preserve"> </w:t>
      </w:r>
      <w:proofErr w:type="spellStart"/>
      <w:r>
        <w:rPr>
          <w:rFonts w:ascii="Nirmala UI" w:hAnsi="Nirmala UI" w:cs="Nirmala UI"/>
        </w:rPr>
        <w:t>ಪಡೆಯುವ</w:t>
      </w:r>
      <w:proofErr w:type="spellEnd"/>
      <w:r>
        <w:t xml:space="preserve"> </w:t>
      </w:r>
      <w:proofErr w:type="spellStart"/>
      <w:r>
        <w:rPr>
          <w:rFonts w:ascii="Nirmala UI" w:hAnsi="Nirmala UI" w:cs="Nirmala UI"/>
        </w:rPr>
        <w:t>ಆಸಕ್ತಿಯ</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ಸಭೆಯಲ್ಲಿ</w:t>
      </w:r>
      <w:proofErr w:type="spellEnd"/>
      <w:r>
        <w:t xml:space="preserve"> </w:t>
      </w:r>
      <w:proofErr w:type="spellStart"/>
      <w:r>
        <w:rPr>
          <w:rFonts w:ascii="Nirmala UI" w:hAnsi="Nirmala UI" w:cs="Nirmala UI"/>
        </w:rPr>
        <w:t>ಚರ್ಚಿಸಲಾಯಿತು</w:t>
      </w:r>
      <w:proofErr w:type="spellEnd"/>
      <w:r>
        <w:t xml:space="preserve">. </w:t>
      </w:r>
      <w:proofErr w:type="spellStart"/>
      <w:r>
        <w:rPr>
          <w:rFonts w:ascii="Nirmala UI" w:hAnsi="Nirmala UI" w:cs="Nirmala UI"/>
        </w:rPr>
        <w:t>ಮುಖ್ಯರಸ್ತೆಗೆ</w:t>
      </w:r>
      <w:proofErr w:type="spellEnd"/>
      <w:r>
        <w:t xml:space="preserve"> </w:t>
      </w:r>
      <w:proofErr w:type="spellStart"/>
      <w:r>
        <w:rPr>
          <w:rFonts w:ascii="Nirmala UI" w:hAnsi="Nirmala UI" w:cs="Nirmala UI"/>
        </w:rPr>
        <w:t>ಸಮೀಪವಿರುವ</w:t>
      </w:r>
      <w:proofErr w:type="spellEnd"/>
      <w:r>
        <w:t xml:space="preserve"> </w:t>
      </w:r>
      <w:proofErr w:type="spellStart"/>
      <w:r>
        <w:rPr>
          <w:rFonts w:ascii="Nirmala UI" w:hAnsi="Nirmala UI" w:cs="Nirmala UI"/>
        </w:rPr>
        <w:t>ಜಮೀನು</w:t>
      </w:r>
      <w:proofErr w:type="spellEnd"/>
      <w:r>
        <w:t xml:space="preserve"> </w:t>
      </w:r>
      <w:proofErr w:type="spellStart"/>
      <w:r>
        <w:rPr>
          <w:rFonts w:ascii="Nirmala UI" w:hAnsi="Nirmala UI" w:cs="Nirmala UI"/>
        </w:rPr>
        <w:t>ಲಭ್ಯವಾಗುವ</w:t>
      </w:r>
      <w:proofErr w:type="spellEnd"/>
      <w:r>
        <w:t xml:space="preserve"> </w:t>
      </w:r>
      <w:proofErr w:type="spellStart"/>
      <w:r>
        <w:rPr>
          <w:rFonts w:ascii="Nirmala UI" w:hAnsi="Nirmala UI" w:cs="Nirmala UI"/>
        </w:rPr>
        <w:t>ಸಾಧ್ಯತೆಗಳನ್ನು</w:t>
      </w:r>
      <w:proofErr w:type="spellEnd"/>
      <w:r>
        <w:t xml:space="preserve"> </w:t>
      </w:r>
      <w:proofErr w:type="spellStart"/>
      <w:r>
        <w:rPr>
          <w:rFonts w:ascii="Nirmala UI" w:hAnsi="Nirmala UI" w:cs="Nirmala UI"/>
        </w:rPr>
        <w:t>ಪರಿಶೀಲಿಸುವಂತೆ</w:t>
      </w:r>
      <w:proofErr w:type="spellEnd"/>
      <w:r>
        <w:t xml:space="preserve"> </w:t>
      </w:r>
      <w:proofErr w:type="spellStart"/>
      <w:r>
        <w:rPr>
          <w:rFonts w:ascii="Nirmala UI" w:hAnsi="Nirmala UI" w:cs="Nirmala UI"/>
        </w:rPr>
        <w:t>ತಿಳಿಸಲಾಯಿತು</w:t>
      </w:r>
      <w:proofErr w:type="spellEnd"/>
      <w:r>
        <w:t xml:space="preserve">. </w:t>
      </w:r>
      <w:proofErr w:type="spellStart"/>
      <w:r>
        <w:rPr>
          <w:rFonts w:ascii="Nirmala UI" w:hAnsi="Nirmala UI" w:cs="Nirmala UI"/>
        </w:rPr>
        <w:t>ಜಮೀನಿನ</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ಮೊತ್ತದ</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ಐಟಿಐ</w:t>
      </w:r>
      <w:proofErr w:type="spellEnd"/>
      <w:r>
        <w:t xml:space="preserve"> </w:t>
      </w:r>
      <w:proofErr w:type="spellStart"/>
      <w:r>
        <w:rPr>
          <w:rFonts w:ascii="Nirmala UI" w:hAnsi="Nirmala UI" w:cs="Nirmala UI"/>
        </w:rPr>
        <w:t>ಸಂಸ್ಥೆಯ</w:t>
      </w:r>
      <w:proofErr w:type="spellEnd"/>
      <w:r>
        <w:t xml:space="preserve"> </w:t>
      </w:r>
      <w:proofErr w:type="spellStart"/>
      <w:r>
        <w:rPr>
          <w:rFonts w:ascii="Nirmala UI" w:hAnsi="Nirmala UI" w:cs="Nirmala UI"/>
        </w:rPr>
        <w:t>ನಿರೀಕ್ಷೆಗಳನ್ನು</w:t>
      </w:r>
      <w:proofErr w:type="spellEnd"/>
      <w:r>
        <w:t xml:space="preserve"> </w:t>
      </w:r>
      <w:proofErr w:type="spellStart"/>
      <w:r>
        <w:rPr>
          <w:rFonts w:ascii="Nirmala UI" w:hAnsi="Nirmala UI" w:cs="Nirmala UI"/>
        </w:rPr>
        <w:t>ಗಮನದಲ್ಲಿಟ್ಟುಕೊಂಡು</w:t>
      </w:r>
      <w:proofErr w:type="spellEnd"/>
      <w:r>
        <w:t xml:space="preserve">, </w:t>
      </w:r>
      <w:proofErr w:type="spellStart"/>
      <w:r>
        <w:rPr>
          <w:rFonts w:ascii="Nirmala UI" w:hAnsi="Nirmala UI" w:cs="Nirmala UI"/>
        </w:rPr>
        <w:t>ನಿಯಮಾನುಸಾರ</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ಮಾರುಕಟ್ಟೆ</w:t>
      </w:r>
      <w:proofErr w:type="spellEnd"/>
      <w:r>
        <w:t xml:space="preserve"> </w:t>
      </w:r>
      <w:proofErr w:type="spellStart"/>
      <w:r>
        <w:rPr>
          <w:rFonts w:ascii="Nirmala UI" w:hAnsi="Nirmala UI" w:cs="Nirmala UI"/>
        </w:rPr>
        <w:t>ಮೌಲ್ಯದ</w:t>
      </w:r>
      <w:proofErr w:type="spellEnd"/>
      <w:r>
        <w:t xml:space="preserve"> </w:t>
      </w:r>
      <w:proofErr w:type="spellStart"/>
      <w:r>
        <w:rPr>
          <w:rFonts w:ascii="Nirmala UI" w:hAnsi="Nirmala UI" w:cs="Nirmala UI"/>
        </w:rPr>
        <w:t>ಆಧಾರದ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ನಿಗದಿಪಡಿಸುವ</w:t>
      </w:r>
      <w:proofErr w:type="spellEnd"/>
      <w:r>
        <w:t xml:space="preserve"> </w:t>
      </w:r>
      <w:proofErr w:type="spellStart"/>
      <w:r>
        <w:rPr>
          <w:rFonts w:ascii="Nirmala UI" w:hAnsi="Nirmala UI" w:cs="Nirmala UI"/>
        </w:rPr>
        <w:t>ಸಾಧ್ಯತೆಗಳನ್ನು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ಮುಂದಿನ</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ಸೂಚಿಸಿದರು</w:t>
      </w:r>
      <w:proofErr w:type="spellEnd"/>
      <w:r>
        <w:t>.</w:t>
      </w:r>
    </w:p>
    <w:p w14:paraId="45621C7D" w14:textId="77777777" w:rsidR="002E726A" w:rsidRDefault="002E726A" w:rsidP="002E726A"/>
    <w:p w14:paraId="5FEBB808" w14:textId="77777777" w:rsidR="002E726A" w:rsidRDefault="002E726A" w:rsidP="002E726A">
      <w:proofErr w:type="spellStart"/>
      <w:r>
        <w:rPr>
          <w:rFonts w:ascii="Nirmala UI" w:hAnsi="Nirmala UI" w:cs="Nirmala UI"/>
        </w:rPr>
        <w:t>ಇದಲ್ಲದೆ</w:t>
      </w:r>
      <w:proofErr w:type="spellEnd"/>
      <w:r>
        <w:t xml:space="preserve">, </w:t>
      </w:r>
      <w:proofErr w:type="spellStart"/>
      <w:r>
        <w:rPr>
          <w:rFonts w:ascii="Nirmala UI" w:hAnsi="Nirmala UI" w:cs="Nirmala UI"/>
        </w:rPr>
        <w:t>ನಕ್ಷೆಯಲ್ಲಿ</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ಗುರುತಿಸಲಾಗಿದ್ದರೂ</w:t>
      </w:r>
      <w:proofErr w:type="spellEnd"/>
      <w:r>
        <w:t xml:space="preserve"> </w:t>
      </w:r>
      <w:proofErr w:type="spellStart"/>
      <w:r>
        <w:rPr>
          <w:rFonts w:ascii="Nirmala UI" w:hAnsi="Nirmala UI" w:cs="Nirmala UI"/>
        </w:rPr>
        <w:t>ಸ್ಥಳದಲ್ಲಿ</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ಇಲ್ಲದಿರುವುದನ್ನು</w:t>
      </w:r>
      <w:proofErr w:type="spellEnd"/>
      <w:r>
        <w:t xml:space="preserve"> </w:t>
      </w:r>
      <w:proofErr w:type="spellStart"/>
      <w:r>
        <w:rPr>
          <w:rFonts w:ascii="Nirmala UI" w:hAnsi="Nirmala UI" w:cs="Nirmala UI"/>
        </w:rPr>
        <w:t>ಗಮನಿಸಿ</w:t>
      </w:r>
      <w:proofErr w:type="spellEnd"/>
      <w:r>
        <w:t xml:space="preserve">, </w:t>
      </w:r>
      <w:proofErr w:type="spellStart"/>
      <w:r>
        <w:rPr>
          <w:rFonts w:ascii="Nirmala UI" w:hAnsi="Nirmala UI" w:cs="Nirmala UI"/>
        </w:rPr>
        <w:t>ಸುಮಾರು</w:t>
      </w:r>
      <w:proofErr w:type="spellEnd"/>
      <w:r>
        <w:t xml:space="preserve"> 80 </w:t>
      </w:r>
      <w:proofErr w:type="spellStart"/>
      <w:r>
        <w:rPr>
          <w:rFonts w:ascii="Nirmala UI" w:hAnsi="Nirmala UI" w:cs="Nirmala UI"/>
        </w:rPr>
        <w:t>ಮೀಟರ್</w:t>
      </w:r>
      <w:proofErr w:type="spellEnd"/>
      <w:r>
        <w:t xml:space="preserve"> </w:t>
      </w:r>
      <w:proofErr w:type="spellStart"/>
      <w:r>
        <w:rPr>
          <w:rFonts w:ascii="Nirmala UI" w:hAnsi="Nirmala UI" w:cs="Nirmala UI"/>
        </w:rPr>
        <w:t>ಉದ್ದದ</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ಒತ್ತುವರಿಯನ್ನು</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ಬಳಕೆಗೆ</w:t>
      </w:r>
      <w:proofErr w:type="spellEnd"/>
      <w:r>
        <w:t xml:space="preserve"> </w:t>
      </w:r>
      <w:proofErr w:type="spellStart"/>
      <w:r>
        <w:rPr>
          <w:rFonts w:ascii="Nirmala UI" w:hAnsi="Nirmala UI" w:cs="Nirmala UI"/>
        </w:rPr>
        <w:t>ಮುಕ್ತಗೊಳಿಸುವಂತೆ</w:t>
      </w:r>
      <w:proofErr w:type="spellEnd"/>
      <w:r>
        <w:t xml:space="preserve"> </w:t>
      </w:r>
      <w:proofErr w:type="spellStart"/>
      <w:r>
        <w:rPr>
          <w:rFonts w:ascii="Nirmala UI" w:hAnsi="Nirmala UI" w:cs="Nirmala UI"/>
        </w:rPr>
        <w:t>ಸೂಚಿಸಿದರು</w:t>
      </w:r>
      <w:proofErr w:type="spellEnd"/>
      <w:r>
        <w:t xml:space="preserve">. </w:t>
      </w:r>
      <w:proofErr w:type="spellStart"/>
      <w:r>
        <w:rPr>
          <w:rFonts w:ascii="Nirmala UI" w:hAnsi="Nirmala UI" w:cs="Nirmala UI"/>
        </w:rPr>
        <w:t>ಐಟಿಐ</w:t>
      </w:r>
      <w:proofErr w:type="spellEnd"/>
      <w:r>
        <w:t xml:space="preserve"> </w:t>
      </w:r>
      <w:proofErr w:type="spellStart"/>
      <w:r>
        <w:rPr>
          <w:rFonts w:ascii="Nirmala UI" w:hAnsi="Nirmala UI" w:cs="Nirmala UI"/>
        </w:rPr>
        <w:t>ಲಿಮಿಟೆಡ್</w:t>
      </w:r>
      <w:proofErr w:type="spellEnd"/>
      <w:r>
        <w:t xml:space="preserve"> </w:t>
      </w:r>
      <w:proofErr w:type="spellStart"/>
      <w:r>
        <w:rPr>
          <w:rFonts w:ascii="Nirmala UI" w:hAnsi="Nirmala UI" w:cs="Nirmala UI"/>
        </w:rPr>
        <w:t>ಸಮೀಪ</w:t>
      </w:r>
      <w:proofErr w:type="spellEnd"/>
      <w:r>
        <w:t xml:space="preserve"> </w:t>
      </w:r>
      <w:proofErr w:type="spellStart"/>
      <w:r>
        <w:rPr>
          <w:rFonts w:ascii="Nirmala UI" w:hAnsi="Nirmala UI" w:cs="Nirmala UI"/>
        </w:rPr>
        <w:t>ನಕ್ಷೆಯಲ್ಲಿರುವ</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ಮಾರ್ಗವನ್ನು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ಒತ್ತುವರಿ</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ತಾಕೀತು</w:t>
      </w:r>
      <w:proofErr w:type="spellEnd"/>
      <w:r>
        <w:t xml:space="preserve"> </w:t>
      </w:r>
      <w:proofErr w:type="spellStart"/>
      <w:r>
        <w:rPr>
          <w:rFonts w:ascii="Nirmala UI" w:hAnsi="Nirmala UI" w:cs="Nirmala UI"/>
        </w:rPr>
        <w:t>ಮಾಡಿದರು</w:t>
      </w:r>
      <w:proofErr w:type="spellEnd"/>
      <w:r>
        <w:t>.</w:t>
      </w:r>
    </w:p>
    <w:p w14:paraId="70FFF5D4" w14:textId="77777777" w:rsidR="002E726A" w:rsidRDefault="002E726A" w:rsidP="002E726A"/>
    <w:p w14:paraId="2686A793" w14:textId="77777777" w:rsidR="002E726A" w:rsidRDefault="002E726A" w:rsidP="002E726A">
      <w:r>
        <w:t>*</w:t>
      </w:r>
      <w:proofErr w:type="spellStart"/>
      <w:r>
        <w:rPr>
          <w:rFonts w:ascii="Nirmala UI" w:hAnsi="Nirmala UI" w:cs="Nirmala UI"/>
        </w:rPr>
        <w:t>ನವೆಂಬರ್</w:t>
      </w:r>
      <w:proofErr w:type="spellEnd"/>
      <w:r>
        <w:t xml:space="preserve"> 16</w:t>
      </w:r>
      <w:r>
        <w:rPr>
          <w:rFonts w:ascii="Nirmala UI" w:hAnsi="Nirmala UI" w:cs="Nirmala UI"/>
        </w:rPr>
        <w:t>ರಂದು</w:t>
      </w:r>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ಸರ್ವೆ</w:t>
      </w:r>
      <w:proofErr w:type="spellEnd"/>
      <w:r>
        <w:t xml:space="preserve"> </w:t>
      </w:r>
      <w:proofErr w:type="spellStart"/>
      <w:r>
        <w:rPr>
          <w:rFonts w:ascii="Nirmala UI" w:hAnsi="Nirmala UI" w:cs="Nirmala UI"/>
        </w:rPr>
        <w:t>ನಡೆಸಲು</w:t>
      </w:r>
      <w:proofErr w:type="spellEnd"/>
      <w:r>
        <w:t xml:space="preserve"> </w:t>
      </w:r>
      <w:proofErr w:type="spellStart"/>
      <w:r>
        <w:rPr>
          <w:rFonts w:ascii="Nirmala UI" w:hAnsi="Nirmala UI" w:cs="Nirmala UI"/>
        </w:rPr>
        <w:t>ಸೂಚನೆ</w:t>
      </w:r>
      <w:proofErr w:type="spellEnd"/>
      <w:r>
        <w:t>*</w:t>
      </w:r>
    </w:p>
    <w:p w14:paraId="16D77910" w14:textId="77777777" w:rsidR="002E726A" w:rsidRDefault="002E726A" w:rsidP="002E726A"/>
    <w:p w14:paraId="634C194D" w14:textId="77777777" w:rsidR="002E726A" w:rsidRDefault="002E726A" w:rsidP="002E726A">
      <w:proofErr w:type="spellStart"/>
      <w:r>
        <w:rPr>
          <w:rFonts w:ascii="Nirmala UI" w:hAnsi="Nirmala UI" w:cs="Nirmala UI"/>
        </w:rPr>
        <w:lastRenderedPageBreak/>
        <w:t>ಐಟಿಐ</w:t>
      </w:r>
      <w:proofErr w:type="spellEnd"/>
      <w:r>
        <w:t xml:space="preserve"> </w:t>
      </w:r>
      <w:proofErr w:type="spellStart"/>
      <w:r>
        <w:rPr>
          <w:rFonts w:ascii="Nirmala UI" w:hAnsi="Nirmala UI" w:cs="Nirmala UI"/>
        </w:rPr>
        <w:t>ಲಿಮಿಟೆಡ್</w:t>
      </w:r>
      <w:proofErr w:type="spellEnd"/>
      <w:r>
        <w:t xml:space="preserve"> </w:t>
      </w:r>
      <w:proofErr w:type="spellStart"/>
      <w:r>
        <w:rPr>
          <w:rFonts w:ascii="Nirmala UI" w:hAnsi="Nirmala UI" w:cs="Nirmala UI"/>
        </w:rPr>
        <w:t>ಸಂಸ್ಥೆಯ</w:t>
      </w:r>
      <w:proofErr w:type="spellEnd"/>
      <w:r>
        <w:t xml:space="preserve"> </w:t>
      </w:r>
      <w:proofErr w:type="spellStart"/>
      <w:r>
        <w:rPr>
          <w:rFonts w:ascii="Nirmala UI" w:hAnsi="Nirmala UI" w:cs="Nirmala UI"/>
        </w:rPr>
        <w:t>ಪ್ರತಿನಿಧಿಗಳು</w:t>
      </w:r>
      <w:proofErr w:type="spellEnd"/>
      <w:r>
        <w:t xml:space="preserve">, </w:t>
      </w:r>
      <w:proofErr w:type="spellStart"/>
      <w:r>
        <w:rPr>
          <w:rFonts w:ascii="Nirmala UI" w:hAnsi="Nirmala UI" w:cs="Nirmala UI"/>
        </w:rPr>
        <w:t>ಎಡಿಎಲ್</w:t>
      </w:r>
      <w:r>
        <w:rPr>
          <w:rFonts w:hint="cs"/>
        </w:rPr>
        <w:t>‌</w:t>
      </w:r>
      <w:r>
        <w:rPr>
          <w:rFonts w:ascii="Nirmala UI" w:hAnsi="Nirmala UI" w:cs="Nirmala UI"/>
        </w:rPr>
        <w:t>ಆರ್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ಕರ್ನಾಟಕ</w:t>
      </w:r>
      <w:proofErr w:type="spellEnd"/>
      <w:r>
        <w:t xml:space="preserve"> </w:t>
      </w:r>
      <w:proofErr w:type="spellStart"/>
      <w:r>
        <w:rPr>
          <w:rFonts w:ascii="Nirmala UI" w:hAnsi="Nirmala UI" w:cs="Nirmala UI"/>
        </w:rPr>
        <w:t>ಗೃಹ</w:t>
      </w:r>
      <w:proofErr w:type="spellEnd"/>
      <w:r>
        <w:t xml:space="preserve"> </w:t>
      </w:r>
      <w:proofErr w:type="spellStart"/>
      <w:r>
        <w:rPr>
          <w:rFonts w:ascii="Nirmala UI" w:hAnsi="Nirmala UI" w:cs="Nirmala UI"/>
        </w:rPr>
        <w:t>ಮಂಡಳಿ</w:t>
      </w:r>
      <w:proofErr w:type="spellEnd"/>
      <w:r>
        <w:t xml:space="preserve"> </w:t>
      </w:r>
      <w:proofErr w:type="spellStart"/>
      <w:r>
        <w:rPr>
          <w:rFonts w:ascii="Nirmala UI" w:hAnsi="Nirmala UI" w:cs="Nirmala UI"/>
        </w:rPr>
        <w:t>ಅಧಿಕಾರಿಗಳನ್ನು</w:t>
      </w:r>
      <w:proofErr w:type="spellEnd"/>
      <w:r>
        <w:t xml:space="preserve"> </w:t>
      </w:r>
      <w:proofErr w:type="spellStart"/>
      <w:r>
        <w:rPr>
          <w:rFonts w:ascii="Nirmala UI" w:hAnsi="Nirmala UI" w:cs="Nirmala UI"/>
        </w:rPr>
        <w:t>ಒಳಗೊಂಡಂತೆ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ನವೆಂಬರ್</w:t>
      </w:r>
      <w:proofErr w:type="spellEnd"/>
      <w:r>
        <w:t xml:space="preserve"> 16</w:t>
      </w:r>
      <w:r>
        <w:rPr>
          <w:rFonts w:ascii="Nirmala UI" w:hAnsi="Nirmala UI" w:cs="Nirmala UI"/>
        </w:rPr>
        <w:t>ರಂದು</w:t>
      </w:r>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ಸರ್ವೆ</w:t>
      </w:r>
      <w:proofErr w:type="spellEnd"/>
      <w:r>
        <w:t xml:space="preserve"> </w:t>
      </w:r>
      <w:proofErr w:type="spellStart"/>
      <w:r>
        <w:rPr>
          <w:rFonts w:ascii="Nirmala UI" w:hAnsi="Nirmala UI" w:cs="Nirmala UI"/>
        </w:rPr>
        <w:t>ನಡೆಸಬೇಕು</w:t>
      </w:r>
      <w:proofErr w:type="spellEnd"/>
      <w:r>
        <w:t xml:space="preserve">. </w:t>
      </w:r>
      <w:proofErr w:type="spellStart"/>
      <w:r>
        <w:rPr>
          <w:rFonts w:ascii="Nirmala UI" w:hAnsi="Nirmala UI" w:cs="Nirmala UI"/>
        </w:rPr>
        <w:t>ಸರ್ಕಾರಿ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ಖಾಸಗಿ</w:t>
      </w:r>
      <w:proofErr w:type="spellEnd"/>
      <w:r>
        <w:t xml:space="preserve"> </w:t>
      </w:r>
      <w:proofErr w:type="spellStart"/>
      <w:r>
        <w:rPr>
          <w:rFonts w:ascii="Nirmala UI" w:hAnsi="Nirmala UI" w:cs="Nirmala UI"/>
        </w:rPr>
        <w:t>ಜಮೀನುಗಳ</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ಲಭ್ಯವಿರುವ</w:t>
      </w:r>
      <w:proofErr w:type="spellEnd"/>
      <w:r>
        <w:t xml:space="preserve"> </w:t>
      </w:r>
      <w:proofErr w:type="spellStart"/>
      <w:r>
        <w:rPr>
          <w:rFonts w:ascii="Nirmala UI" w:hAnsi="Nirmala UI" w:cs="Nirmala UI"/>
        </w:rPr>
        <w:t>ವಿಸ್ತೀರ್ಣ</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ಅಲೈನ್</w:t>
      </w:r>
      <w:r>
        <w:rPr>
          <w:rFonts w:hint="cs"/>
        </w:rPr>
        <w:t>‌</w:t>
      </w:r>
      <w:r>
        <w:rPr>
          <w:rFonts w:ascii="Nirmala UI" w:hAnsi="Nirmala UI" w:cs="Nirmala UI"/>
        </w:rPr>
        <w:t>ಮೆಂಟ್</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ಒತ್ತುವರಿ</w:t>
      </w:r>
      <w:proofErr w:type="spellEnd"/>
      <w:r>
        <w:t xml:space="preserve"> </w:t>
      </w:r>
      <w:proofErr w:type="spellStart"/>
      <w:r>
        <w:rPr>
          <w:rFonts w:ascii="Nirmala UI" w:hAnsi="Nirmala UI" w:cs="Nirmala UI"/>
        </w:rPr>
        <w:t>ವಿವರಗಳನ್ನು</w:t>
      </w:r>
      <w:proofErr w:type="spellEnd"/>
      <w:r>
        <w:t xml:space="preserve"> </w:t>
      </w:r>
      <w:proofErr w:type="spellStart"/>
      <w:r>
        <w:rPr>
          <w:rFonts w:ascii="Nirmala UI" w:hAnsi="Nirmala UI" w:cs="Nirmala UI"/>
        </w:rPr>
        <w:t>ಗುರುತಿಸಬೇಕು</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ಸರ್ವೆಗೂ</w:t>
      </w:r>
      <w:proofErr w:type="spellEnd"/>
      <w:r>
        <w:t xml:space="preserve"> </w:t>
      </w:r>
      <w:proofErr w:type="spellStart"/>
      <w:r>
        <w:rPr>
          <w:rFonts w:ascii="Nirmala UI" w:hAnsi="Nirmala UI" w:cs="Nirmala UI"/>
        </w:rPr>
        <w:t>ಮುನ್ನ</w:t>
      </w:r>
      <w:proofErr w:type="spellEnd"/>
      <w:r>
        <w:t xml:space="preserve"> </w:t>
      </w:r>
      <w:proofErr w:type="spellStart"/>
      <w:r>
        <w:rPr>
          <w:rFonts w:ascii="Nirmala UI" w:hAnsi="Nirmala UI" w:cs="Nirmala UI"/>
        </w:rPr>
        <w:t>ಸಿಡಿಪಿ</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ನಕ್ಷೆಯ</w:t>
      </w:r>
      <w:proofErr w:type="spellEnd"/>
      <w:r>
        <w:t xml:space="preserve"> </w:t>
      </w:r>
      <w:proofErr w:type="spellStart"/>
      <w:r>
        <w:rPr>
          <w:rFonts w:ascii="Nirmala UI" w:hAnsi="Nirmala UI" w:cs="Nirmala UI"/>
        </w:rPr>
        <w:t>ಪ್ರಕಾರ</w:t>
      </w:r>
      <w:proofErr w:type="spellEnd"/>
      <w:r>
        <w:t xml:space="preserve"> </w:t>
      </w:r>
      <w:proofErr w:type="spellStart"/>
      <w:r>
        <w:rPr>
          <w:rFonts w:ascii="Nirmala UI" w:hAnsi="Nirmala UI" w:cs="Nirmala UI"/>
        </w:rPr>
        <w:t>ಅಲೈನ್</w:t>
      </w:r>
      <w:r>
        <w:rPr>
          <w:rFonts w:hint="cs"/>
        </w:rPr>
        <w:t>‌</w:t>
      </w:r>
      <w:r>
        <w:rPr>
          <w:rFonts w:ascii="Nirmala UI" w:hAnsi="Nirmala UI" w:cs="Nirmala UI"/>
        </w:rPr>
        <w:t>ಮೆಂಟ್</w:t>
      </w:r>
      <w:proofErr w:type="spellEnd"/>
      <w:r>
        <w:t xml:space="preserve"> </w:t>
      </w:r>
      <w:proofErr w:type="spellStart"/>
      <w:r>
        <w:rPr>
          <w:rFonts w:ascii="Nirmala UI" w:hAnsi="Nirmala UI" w:cs="Nirmala UI"/>
        </w:rPr>
        <w:t>ಸಿದ್ಧಪಡಿಸಿ</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ಮಾರ್ಗದಲ್ಲಿರುವ</w:t>
      </w:r>
      <w:proofErr w:type="spellEnd"/>
      <w:r>
        <w:t xml:space="preserve"> </w:t>
      </w:r>
      <w:proofErr w:type="spellStart"/>
      <w:r>
        <w:rPr>
          <w:rFonts w:ascii="Nirmala UI" w:hAnsi="Nirmala UI" w:cs="Nirmala UI"/>
        </w:rPr>
        <w:t>ಒತ್ತುವರಿ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ಗಿಡಗಳನ್ನು</w:t>
      </w:r>
      <w:proofErr w:type="spellEnd"/>
      <w:r>
        <w:t xml:space="preserve"> </w:t>
      </w:r>
      <w:proofErr w:type="spellStart"/>
      <w:r>
        <w:rPr>
          <w:rFonts w:ascii="Nirmala UI" w:hAnsi="Nirmala UI" w:cs="Nirmala UI"/>
        </w:rPr>
        <w:t>ತೆರವುಗೊಳಿಸಲು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ಸರ್ವೆ</w:t>
      </w:r>
      <w:proofErr w:type="spellEnd"/>
      <w:r>
        <w:t xml:space="preserve"> </w:t>
      </w:r>
      <w:proofErr w:type="spellStart"/>
      <w:r>
        <w:rPr>
          <w:rFonts w:ascii="Nirmala UI" w:hAnsi="Nirmala UI" w:cs="Nirmala UI"/>
        </w:rPr>
        <w:t>ಕಾರ್ಯವನ್ನು</w:t>
      </w:r>
      <w:proofErr w:type="spellEnd"/>
      <w:r>
        <w:t xml:space="preserve"> </w:t>
      </w:r>
      <w:proofErr w:type="spellStart"/>
      <w:r>
        <w:rPr>
          <w:rFonts w:ascii="Nirmala UI" w:hAnsi="Nirmala UI" w:cs="Nirmala UI"/>
        </w:rPr>
        <w:t>ವಿಳಂಬವಿಲ್ಲದೆ</w:t>
      </w:r>
      <w:proofErr w:type="spellEnd"/>
      <w:r>
        <w:t xml:space="preserve"> </w:t>
      </w:r>
      <w:proofErr w:type="spellStart"/>
      <w:r>
        <w:rPr>
          <w:rFonts w:ascii="Nirmala UI" w:hAnsi="Nirmala UI" w:cs="Nirmala UI"/>
        </w:rPr>
        <w:t>ಕೈಗೊಂಡು</w:t>
      </w:r>
      <w:proofErr w:type="spellEnd"/>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ಅನುಷ್ಠಾನಕ್ಕೆ</w:t>
      </w:r>
      <w:proofErr w:type="spellEnd"/>
      <w:r>
        <w:t xml:space="preserve"> </w:t>
      </w:r>
      <w:proofErr w:type="spellStart"/>
      <w:r>
        <w:rPr>
          <w:rFonts w:ascii="Nirmala UI" w:hAnsi="Nirmala UI" w:cs="Nirmala UI"/>
        </w:rPr>
        <w:t>ಪೂರಕವಾದ</w:t>
      </w:r>
      <w:proofErr w:type="spellEnd"/>
      <w:r>
        <w:t xml:space="preserve"> </w:t>
      </w:r>
      <w:proofErr w:type="spellStart"/>
      <w:r>
        <w:rPr>
          <w:rFonts w:ascii="Nirmala UI" w:hAnsi="Nirmala UI" w:cs="Nirmala UI"/>
        </w:rPr>
        <w:t>ವರದಿ</w:t>
      </w:r>
      <w:proofErr w:type="spellEnd"/>
      <w:r>
        <w:t xml:space="preserve"> </w:t>
      </w:r>
      <w:proofErr w:type="spellStart"/>
      <w:r>
        <w:rPr>
          <w:rFonts w:ascii="Nirmala UI" w:hAnsi="Nirmala UI" w:cs="Nirmala UI"/>
        </w:rPr>
        <w:t>ಸಿದ್ಧಪಡಿಸುವಂತೆ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79738B8A" w14:textId="77777777" w:rsidR="002E726A" w:rsidRDefault="002E726A" w:rsidP="002E726A"/>
    <w:p w14:paraId="60BD34E7" w14:textId="77777777" w:rsidR="002E726A" w:rsidRDefault="002E726A" w:rsidP="002E726A">
      <w:r>
        <w:t>*</w:t>
      </w:r>
      <w:proofErr w:type="spellStart"/>
      <w:r>
        <w:rPr>
          <w:rFonts w:ascii="Nirmala UI" w:hAnsi="Nirmala UI" w:cs="Nirmala UI"/>
        </w:rPr>
        <w:t>ಲಿಖಿತ</w:t>
      </w:r>
      <w:proofErr w:type="spellEnd"/>
      <w:r>
        <w:t xml:space="preserve"> </w:t>
      </w:r>
      <w:proofErr w:type="spellStart"/>
      <w:r>
        <w:rPr>
          <w:rFonts w:ascii="Nirmala UI" w:hAnsi="Nirmala UI" w:cs="Nirmala UI"/>
        </w:rPr>
        <w:t>ವರದಿ</w:t>
      </w:r>
      <w:proofErr w:type="spellEnd"/>
      <w:r>
        <w:t xml:space="preserve"> </w:t>
      </w:r>
      <w:proofErr w:type="spellStart"/>
      <w:r>
        <w:rPr>
          <w:rFonts w:ascii="Nirmala UI" w:hAnsi="Nirmala UI" w:cs="Nirmala UI"/>
        </w:rPr>
        <w:t>ಸಲ್ಲಿಸಿ</w:t>
      </w:r>
      <w:proofErr w:type="spellEnd"/>
      <w:r>
        <w:t xml:space="preserve">, </w:t>
      </w:r>
      <w:proofErr w:type="spellStart"/>
      <w:r>
        <w:rPr>
          <w:rFonts w:ascii="Nirmala UI" w:hAnsi="Nirmala UI" w:cs="Nirmala UI"/>
        </w:rPr>
        <w:t>ತಕ್ಷಣ</w:t>
      </w:r>
      <w:proofErr w:type="spellEnd"/>
      <w:r>
        <w:t xml:space="preserve"> </w:t>
      </w:r>
      <w:proofErr w:type="spellStart"/>
      <w:r>
        <w:rPr>
          <w:rFonts w:ascii="Nirmala UI" w:hAnsi="Nirmala UI" w:cs="Nirmala UI"/>
        </w:rPr>
        <w:t>ಕಾರ್ಯಾರಂಭಿಸಿ</w:t>
      </w:r>
      <w:proofErr w:type="spellEnd"/>
      <w:r>
        <w:t>*</w:t>
      </w:r>
    </w:p>
    <w:p w14:paraId="55A360DA" w14:textId="77777777" w:rsidR="002E726A" w:rsidRDefault="002E726A" w:rsidP="002E726A"/>
    <w:p w14:paraId="77C76A5A" w14:textId="77777777" w:rsidR="002E726A" w:rsidRDefault="002E726A" w:rsidP="002E726A">
      <w:proofErr w:type="spellStart"/>
      <w:r>
        <w:rPr>
          <w:rFonts w:ascii="Nirmala UI" w:hAnsi="Nirmala UI" w:cs="Nirmala UI"/>
        </w:rPr>
        <w:t>ಅಧಿಕಾರಿಗಳು</w:t>
      </w:r>
      <w:proofErr w:type="spellEnd"/>
      <w:r>
        <w:t xml:space="preserve"> </w:t>
      </w:r>
      <w:proofErr w:type="spellStart"/>
      <w:r>
        <w:rPr>
          <w:rFonts w:ascii="Nirmala UI" w:hAnsi="Nirmala UI" w:cs="Nirmala UI"/>
        </w:rPr>
        <w:t>ಕೇವಲ</w:t>
      </w:r>
      <w:proofErr w:type="spellEnd"/>
      <w:r>
        <w:t xml:space="preserve"> </w:t>
      </w:r>
      <w:proofErr w:type="spellStart"/>
      <w:r>
        <w:rPr>
          <w:rFonts w:ascii="Nirmala UI" w:hAnsi="Nirmala UI" w:cs="Nirmala UI"/>
        </w:rPr>
        <w:t>ಮೌಖಿಕವಾಗಿ</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ನೀಡುವುದರಿಂದ</w:t>
      </w:r>
      <w:proofErr w:type="spellEnd"/>
      <w:r>
        <w:t xml:space="preserve"> </w:t>
      </w:r>
      <w:proofErr w:type="spellStart"/>
      <w:r>
        <w:rPr>
          <w:rFonts w:ascii="Nirmala UI" w:hAnsi="Nirmala UI" w:cs="Nirmala UI"/>
        </w:rPr>
        <w:t>ಪ್ರಯೋಜನವಿಲ್ಲ</w:t>
      </w:r>
      <w:proofErr w:type="spellEnd"/>
      <w:r>
        <w:t xml:space="preserve">. </w:t>
      </w:r>
      <w:proofErr w:type="spellStart"/>
      <w:r>
        <w:rPr>
          <w:rFonts w:ascii="Nirmala UI" w:hAnsi="Nirmala UI" w:cs="Nirmala UI"/>
        </w:rPr>
        <w:t>ಕೈಗೊಂಡ</w:t>
      </w:r>
      <w:proofErr w:type="spellEnd"/>
      <w:r>
        <w:t xml:space="preserve"> </w:t>
      </w:r>
      <w:proofErr w:type="spellStart"/>
      <w:r>
        <w:rPr>
          <w:rFonts w:ascii="Nirmala UI" w:hAnsi="Nirmala UI" w:cs="Nirmala UI"/>
        </w:rPr>
        <w:t>ಕ್ರಮಗಳು</w:t>
      </w:r>
      <w:proofErr w:type="spellEnd"/>
      <w:r>
        <w:t xml:space="preserve">, </w:t>
      </w:r>
      <w:proofErr w:type="spellStart"/>
      <w:r>
        <w:rPr>
          <w:rFonts w:ascii="Nirmala UI" w:hAnsi="Nirmala UI" w:cs="Nirmala UI"/>
        </w:rPr>
        <w:t>ಸ್ಥಳದ</w:t>
      </w:r>
      <w:proofErr w:type="spellEnd"/>
      <w:r>
        <w:t xml:space="preserve"> </w:t>
      </w:r>
      <w:proofErr w:type="spellStart"/>
      <w:r>
        <w:rPr>
          <w:rFonts w:ascii="Nirmala UI" w:hAnsi="Nirmala UI" w:cs="Nirmala UI"/>
        </w:rPr>
        <w:t>ಲಭ್ಯತೆ</w:t>
      </w:r>
      <w:proofErr w:type="spellEnd"/>
      <w:r>
        <w:t xml:space="preserve">, </w:t>
      </w:r>
      <w:proofErr w:type="spellStart"/>
      <w:r>
        <w:rPr>
          <w:rFonts w:ascii="Nirmala UI" w:hAnsi="Nirmala UI" w:cs="Nirmala UI"/>
        </w:rPr>
        <w:t>ಭೂಸ್ವಾಧೀನದ</w:t>
      </w:r>
      <w:proofErr w:type="spellEnd"/>
      <w:r>
        <w:t xml:space="preserve"> </w:t>
      </w:r>
      <w:proofErr w:type="spellStart"/>
      <w:r>
        <w:rPr>
          <w:rFonts w:ascii="Nirmala UI" w:hAnsi="Nirmala UI" w:cs="Nirmala UI"/>
        </w:rPr>
        <w:t>ಸಾಧ್ಯತೆಗಳು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ತಾಂತ್ರಿಕ</w:t>
      </w:r>
      <w:proofErr w:type="spellEnd"/>
      <w:r>
        <w:t xml:space="preserve"> </w:t>
      </w:r>
      <w:proofErr w:type="spellStart"/>
      <w:r>
        <w:rPr>
          <w:rFonts w:ascii="Nirmala UI" w:hAnsi="Nirmala UI" w:cs="Nirmala UI"/>
        </w:rPr>
        <w:t>ವಿವರಗಳನ್ನು</w:t>
      </w:r>
      <w:proofErr w:type="spellEnd"/>
      <w:r>
        <w:t xml:space="preserve"> </w:t>
      </w:r>
      <w:proofErr w:type="spellStart"/>
      <w:r>
        <w:rPr>
          <w:rFonts w:ascii="Nirmala UI" w:hAnsi="Nirmala UI" w:cs="Nirmala UI"/>
        </w:rPr>
        <w:t>ಲಿಖಿತ</w:t>
      </w:r>
      <w:proofErr w:type="spellEnd"/>
      <w:r>
        <w:t xml:space="preserve"> </w:t>
      </w:r>
      <w:proofErr w:type="spellStart"/>
      <w:r>
        <w:rPr>
          <w:rFonts w:ascii="Nirmala UI" w:hAnsi="Nirmala UI" w:cs="Nirmala UI"/>
        </w:rPr>
        <w:t>ರೂಪದಲ್ಲಿ</w:t>
      </w:r>
      <w:proofErr w:type="spellEnd"/>
      <w:r>
        <w:t xml:space="preserve"> </w:t>
      </w:r>
      <w:proofErr w:type="spellStart"/>
      <w:r>
        <w:rPr>
          <w:rFonts w:ascii="Nirmala UI" w:hAnsi="Nirmala UI" w:cs="Nirmala UI"/>
        </w:rPr>
        <w:t>ಸಲ್ಲಿಸಬೇಕು</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ವಿಳಂಬವಿಲ್ಲದೆ</w:t>
      </w:r>
      <w:proofErr w:type="spellEnd"/>
      <w:r>
        <w:t xml:space="preserve"> </w:t>
      </w:r>
      <w:proofErr w:type="spellStart"/>
      <w:r>
        <w:rPr>
          <w:rFonts w:ascii="Nirmala UI" w:hAnsi="Nirmala UI" w:cs="Nirmala UI"/>
        </w:rPr>
        <w:t>ನಾಳೆಯಿಂದಲೇ</w:t>
      </w:r>
      <w:proofErr w:type="spellEnd"/>
      <w:r>
        <w:t xml:space="preserve"> (07 </w:t>
      </w:r>
      <w:proofErr w:type="spellStart"/>
      <w:r>
        <w:rPr>
          <w:rFonts w:ascii="Nirmala UI" w:hAnsi="Nirmala UI" w:cs="Nirmala UI"/>
        </w:rPr>
        <w:t>ನವೆಂಬರ್</w:t>
      </w:r>
      <w:proofErr w:type="spellEnd"/>
      <w:r>
        <w:t xml:space="preserve"> 2026) </w:t>
      </w:r>
      <w:proofErr w:type="spellStart"/>
      <w:r>
        <w:rPr>
          <w:rFonts w:ascii="Nirmala UI" w:hAnsi="Nirmala UI" w:cs="Nirmala UI"/>
        </w:rPr>
        <w:t>ಅಗತ್ಯ</w:t>
      </w:r>
      <w:proofErr w:type="spellEnd"/>
      <w:r>
        <w:t xml:space="preserve"> </w:t>
      </w:r>
      <w:proofErr w:type="spellStart"/>
      <w:r>
        <w:rPr>
          <w:rFonts w:ascii="Nirmala UI" w:hAnsi="Nirmala UI" w:cs="Nirmala UI"/>
        </w:rPr>
        <w:t>ಪ್ರಕ್ರಿಯೆಗಳನ್ನು</w:t>
      </w:r>
      <w:proofErr w:type="spellEnd"/>
      <w:r>
        <w:t xml:space="preserve"> </w:t>
      </w:r>
      <w:proofErr w:type="spellStart"/>
      <w:r>
        <w:rPr>
          <w:rFonts w:ascii="Nirmala UI" w:hAnsi="Nirmala UI" w:cs="Nirmala UI"/>
        </w:rPr>
        <w:t>ಪ್ರಾರಂಭಿಸಿ</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ಇಲಾಖೆಗಳೊಂದಿಗೆ</w:t>
      </w:r>
      <w:proofErr w:type="spellEnd"/>
      <w:r>
        <w:t xml:space="preserve"> </w:t>
      </w:r>
      <w:proofErr w:type="spellStart"/>
      <w:r>
        <w:rPr>
          <w:rFonts w:ascii="Nirmala UI" w:hAnsi="Nirmala UI" w:cs="Nirmala UI"/>
        </w:rPr>
        <w:t>ಸಮನ್ವಯ</w:t>
      </w:r>
      <w:proofErr w:type="spellEnd"/>
      <w:r>
        <w:t xml:space="preserve"> </w:t>
      </w:r>
      <w:proofErr w:type="spellStart"/>
      <w:r>
        <w:rPr>
          <w:rFonts w:ascii="Nirmala UI" w:hAnsi="Nirmala UI" w:cs="Nirmala UI"/>
        </w:rPr>
        <w:t>ಸಾಧಿಸಿ</w:t>
      </w:r>
      <w:proofErr w:type="spellEnd"/>
      <w:r>
        <w:t xml:space="preserve"> </w:t>
      </w:r>
      <w:proofErr w:type="spellStart"/>
      <w:r>
        <w:rPr>
          <w:rFonts w:ascii="Nirmala UI" w:hAnsi="Nirmala UI" w:cs="Nirmala UI"/>
        </w:rPr>
        <w:t>ಕಾರ್ಯನಿರ್ವಹಿಸುವಂತೆ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
    <w:p w14:paraId="3847F2C3" w14:textId="77777777" w:rsidR="002E726A" w:rsidRDefault="002E726A" w:rsidP="002E726A"/>
    <w:p w14:paraId="3B38E441" w14:textId="77777777" w:rsidR="002E726A" w:rsidRDefault="002E726A" w:rsidP="002E726A">
      <w:r>
        <w:t>*</w:t>
      </w:r>
      <w:proofErr w:type="spellStart"/>
      <w:r>
        <w:rPr>
          <w:rFonts w:ascii="Nirmala UI" w:hAnsi="Nirmala UI" w:cs="Nirmala UI"/>
        </w:rPr>
        <w:t>ಅಧಿಕಾರಿಗಳಿಂದ</w:t>
      </w:r>
      <w:proofErr w:type="spellEnd"/>
      <w:r>
        <w:t xml:space="preserve"> </w:t>
      </w:r>
      <w:proofErr w:type="spellStart"/>
      <w:r>
        <w:rPr>
          <w:rFonts w:ascii="Nirmala UI" w:hAnsi="Nirmala UI" w:cs="Nirmala UI"/>
        </w:rPr>
        <w:t>ಐಟಿಐ</w:t>
      </w:r>
      <w:proofErr w:type="spellEnd"/>
      <w:r>
        <w:t xml:space="preserve"> </w:t>
      </w:r>
      <w:proofErr w:type="spellStart"/>
      <w:r>
        <w:rPr>
          <w:rFonts w:ascii="Nirmala UI" w:hAnsi="Nirmala UI" w:cs="Nirmala UI"/>
        </w:rPr>
        <w:t>ಪ್ರದೇಶದ</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w:t>
      </w:r>
    </w:p>
    <w:p w14:paraId="10995B0C" w14:textId="77777777" w:rsidR="002E726A" w:rsidRDefault="002E726A" w:rsidP="002E726A"/>
    <w:p w14:paraId="66468F22" w14:textId="77777777" w:rsidR="002E726A" w:rsidRDefault="002E726A" w:rsidP="002E726A">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ನಿರ್ದೇಶನದಂತೆ</w:t>
      </w:r>
      <w:proofErr w:type="spellEnd"/>
      <w:r>
        <w:t xml:space="preserve"> </w:t>
      </w:r>
      <w:proofErr w:type="spellStart"/>
      <w:r>
        <w:rPr>
          <w:rFonts w:ascii="Nirmala UI" w:hAnsi="Nirmala UI" w:cs="Nirmala UI"/>
        </w:rPr>
        <w:t>ಸ್ಯಾಟಲೈಟ್</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ನಿಲ್ದಾಣ</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ಸಹಾಯಕ</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ಐಟಿಐ</w:t>
      </w:r>
      <w:proofErr w:type="spellEnd"/>
      <w:r>
        <w:t xml:space="preserve"> </w:t>
      </w:r>
      <w:proofErr w:type="spellStart"/>
      <w:r>
        <w:rPr>
          <w:rFonts w:ascii="Nirmala UI" w:hAnsi="Nirmala UI" w:cs="Nirmala UI"/>
        </w:rPr>
        <w:t>ಪ್ರದೇಶದಲ್ಲಿ</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ನಡೆಸಿದರು</w:t>
      </w:r>
      <w:proofErr w:type="spellEnd"/>
      <w:r>
        <w:t xml:space="preserve">. </w:t>
      </w:r>
      <w:r>
        <w:rPr>
          <w:rFonts w:ascii="Nirmala UI" w:hAnsi="Nirmala UI" w:cs="Nirmala UI"/>
        </w:rPr>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ನಿಲ್ದಾಣ</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ಸ್ಥಳದ</w:t>
      </w:r>
      <w:proofErr w:type="spellEnd"/>
      <w:r>
        <w:t xml:space="preserve"> </w:t>
      </w:r>
      <w:proofErr w:type="spellStart"/>
      <w:r>
        <w:rPr>
          <w:rFonts w:ascii="Nirmala UI" w:hAnsi="Nirmala UI" w:cs="Nirmala UI"/>
        </w:rPr>
        <w:t>ಲಭ್ಯತೆ</w:t>
      </w:r>
      <w:proofErr w:type="spellEnd"/>
      <w:r>
        <w:t xml:space="preserve">, </w:t>
      </w:r>
      <w:proofErr w:type="spellStart"/>
      <w:r>
        <w:rPr>
          <w:rFonts w:ascii="Nirmala UI" w:hAnsi="Nirmala UI" w:cs="Nirmala UI"/>
        </w:rPr>
        <w:t>ಜಮೀನಿನ</w:t>
      </w:r>
      <w:proofErr w:type="spellEnd"/>
      <w:r>
        <w:t xml:space="preserve"> </w:t>
      </w:r>
      <w:proofErr w:type="spellStart"/>
      <w:r>
        <w:rPr>
          <w:rFonts w:ascii="Nirmala UI" w:hAnsi="Nirmala UI" w:cs="Nirmala UI"/>
        </w:rPr>
        <w:t>ವಿಸ್ತೀರ್ಣ</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ಸಂಪರ್ಕ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ಮೂಲಸೌಕರ್ಯಗಳ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ನಡೆಸಲಾಯಿತು</w:t>
      </w:r>
      <w:proofErr w:type="spellEnd"/>
      <w:r>
        <w:t>.</w:t>
      </w:r>
    </w:p>
    <w:p w14:paraId="3BEDF8E6" w14:textId="77777777" w:rsidR="002E726A" w:rsidRDefault="002E726A" w:rsidP="002E726A"/>
    <w:p w14:paraId="6EE8C283" w14:textId="33725876" w:rsidR="00FC5D34" w:rsidRDefault="002E726A" w:rsidP="002E726A">
      <w:proofErr w:type="spellStart"/>
      <w:r>
        <w:rPr>
          <w:rFonts w:ascii="Nirmala UI" w:hAnsi="Nirmala UI" w:cs="Nirmala UI"/>
        </w:rPr>
        <w:t>ಸಭೆಯಲ್ಲಿ</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ಅಭಿಯಂತರರಾದ</w:t>
      </w:r>
      <w:proofErr w:type="spellEnd"/>
      <w:r>
        <w:t xml:space="preserve"> </w:t>
      </w:r>
      <w:proofErr w:type="spellStart"/>
      <w:r>
        <w:rPr>
          <w:rFonts w:ascii="Nirmala UI" w:hAnsi="Nirmala UI" w:cs="Nirmala UI"/>
        </w:rPr>
        <w:t>ವಿಶ್ವನಾಥ್</w:t>
      </w:r>
      <w:proofErr w:type="spellEnd"/>
      <w:r>
        <w:t xml:space="preserve"> </w:t>
      </w:r>
      <w:proofErr w:type="spellStart"/>
      <w:r>
        <w:rPr>
          <w:rFonts w:ascii="Nirmala UI" w:hAnsi="Nirmala UI" w:cs="Nirmala UI"/>
        </w:rPr>
        <w:t>ಜೆ</w:t>
      </w:r>
      <w:proofErr w:type="spellEnd"/>
      <w:r>
        <w:t xml:space="preserve">., </w:t>
      </w:r>
      <w:proofErr w:type="spellStart"/>
      <w:r>
        <w:rPr>
          <w:rFonts w:ascii="Nirmala UI" w:hAnsi="Nirmala UI" w:cs="Nirmala UI"/>
        </w:rPr>
        <w:t>ಕರ್ನಾಟಕ</w:t>
      </w:r>
      <w:proofErr w:type="spellEnd"/>
      <w:r>
        <w:t xml:space="preserve"> </w:t>
      </w:r>
      <w:proofErr w:type="spellStart"/>
      <w:r>
        <w:rPr>
          <w:rFonts w:ascii="Nirmala UI" w:hAnsi="Nirmala UI" w:cs="Nirmala UI"/>
        </w:rPr>
        <w:t>ಗೃಹ</w:t>
      </w:r>
      <w:proofErr w:type="spellEnd"/>
      <w:r>
        <w:t xml:space="preserve"> </w:t>
      </w:r>
      <w:proofErr w:type="spellStart"/>
      <w:r>
        <w:rPr>
          <w:rFonts w:ascii="Nirmala UI" w:hAnsi="Nirmala UI" w:cs="Nirmala UI"/>
        </w:rPr>
        <w:t>ಮಂಡಳಿ</w:t>
      </w:r>
      <w:proofErr w:type="spellEnd"/>
      <w:r>
        <w:t xml:space="preserve"> (KHB), </w:t>
      </w:r>
      <w:proofErr w:type="spellStart"/>
      <w:r>
        <w:rPr>
          <w:rFonts w:ascii="Nirmala UI" w:hAnsi="Nirmala UI" w:cs="Nirmala UI"/>
        </w:rPr>
        <w:t>ಲೋಕೋಪಯೋಗಿ</w:t>
      </w:r>
      <w:proofErr w:type="spellEnd"/>
      <w:r>
        <w:t xml:space="preserve"> </w:t>
      </w:r>
      <w:proofErr w:type="spellStart"/>
      <w:r>
        <w:rPr>
          <w:rFonts w:ascii="Nirmala UI" w:hAnsi="Nirmala UI" w:cs="Nirmala UI"/>
        </w:rPr>
        <w:t>ಇಲಾಖೆ</w:t>
      </w:r>
      <w:proofErr w:type="spellEnd"/>
      <w:r>
        <w:t xml:space="preserve"> (PWD), </w:t>
      </w:r>
      <w:proofErr w:type="spellStart"/>
      <w:r>
        <w:rPr>
          <w:rFonts w:ascii="Nirmala UI" w:hAnsi="Nirmala UI" w:cs="Nirmala UI"/>
        </w:rPr>
        <w:t>ಭೂ</w:t>
      </w:r>
      <w:proofErr w:type="spellEnd"/>
      <w:r>
        <w:t xml:space="preserve"> </w:t>
      </w:r>
      <w:proofErr w:type="spellStart"/>
      <w:r>
        <w:rPr>
          <w:rFonts w:ascii="Nirmala UI" w:hAnsi="Nirmala UI" w:cs="Nirmala UI"/>
        </w:rPr>
        <w:t>ದಾಖಲೆಗಳ</w:t>
      </w:r>
      <w:proofErr w:type="spellEnd"/>
      <w:r>
        <w:t xml:space="preserve"> </w:t>
      </w:r>
      <w:proofErr w:type="spellStart"/>
      <w:r>
        <w:rPr>
          <w:rFonts w:ascii="Nirmala UI" w:hAnsi="Nirmala UI" w:cs="Nirmala UI"/>
        </w:rPr>
        <w:t>ಉಪ</w:t>
      </w:r>
      <w:proofErr w:type="spellEnd"/>
      <w:r>
        <w:t xml:space="preserve"> </w:t>
      </w:r>
      <w:proofErr w:type="spellStart"/>
      <w:r>
        <w:rPr>
          <w:rFonts w:ascii="Nirmala UI" w:hAnsi="Nirmala UI" w:cs="Nirmala UI"/>
        </w:rPr>
        <w:t>ನಿರ್ದೇಶಕರ</w:t>
      </w:r>
      <w:proofErr w:type="spellEnd"/>
      <w:r>
        <w:t xml:space="preserve"> </w:t>
      </w:r>
      <w:proofErr w:type="spellStart"/>
      <w:r>
        <w:rPr>
          <w:rFonts w:ascii="Nirmala UI" w:hAnsi="Nirmala UI" w:cs="Nirmala UI"/>
        </w:rPr>
        <w:t>ಕಚೇರಿ</w:t>
      </w:r>
      <w:proofErr w:type="spellEnd"/>
      <w:r>
        <w:t xml:space="preserve"> (DDLR), </w:t>
      </w:r>
      <w:proofErr w:type="spellStart"/>
      <w:r>
        <w:rPr>
          <w:rFonts w:ascii="Nirmala UI" w:hAnsi="Nirmala UI" w:cs="Nirmala UI"/>
        </w:rPr>
        <w:t>ಐಟಿಐ</w:t>
      </w:r>
      <w:proofErr w:type="spellEnd"/>
      <w:r>
        <w:t xml:space="preserve"> </w:t>
      </w:r>
      <w:proofErr w:type="spellStart"/>
      <w:r>
        <w:rPr>
          <w:rFonts w:ascii="Nirmala UI" w:hAnsi="Nirmala UI" w:cs="Nirmala UI"/>
        </w:rPr>
        <w:t>ಲಿಮಿಟೆಡ್</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ಉಪಸ್ಥಿತರಿದ್ದರು</w:t>
      </w:r>
      <w:proofErr w:type="spellEnd"/>
      <w:r>
        <w:t>.</w:t>
      </w:r>
    </w:p>
    <w:p w14:paraId="73AA62E2" w14:textId="77777777" w:rsidR="002E726A" w:rsidRDefault="002E726A" w:rsidP="002E726A"/>
    <w:p w14:paraId="6D83F6C8" w14:textId="77777777" w:rsidR="002E726A" w:rsidRDefault="002E726A" w:rsidP="002E726A">
      <w:r>
        <w:t>*MEDIA RELEASE*</w:t>
      </w:r>
    </w:p>
    <w:p w14:paraId="7A9F43E6" w14:textId="77777777" w:rsidR="002E726A" w:rsidRDefault="002E726A" w:rsidP="002E726A"/>
    <w:p w14:paraId="4AFCC876" w14:textId="77777777" w:rsidR="002E726A" w:rsidRDefault="002E726A" w:rsidP="002E726A">
      <w:r>
        <w:t>*BENGALURU EAST CITY CORPORATION*</w:t>
      </w:r>
    </w:p>
    <w:p w14:paraId="5EA34516" w14:textId="77777777" w:rsidR="002E726A" w:rsidRDefault="002E726A" w:rsidP="002E726A"/>
    <w:p w14:paraId="389E3E40" w14:textId="77777777" w:rsidR="002E726A" w:rsidRDefault="002E726A" w:rsidP="002E726A">
      <w:r>
        <w:t>Bengaluru: 06 November 2026</w:t>
      </w:r>
    </w:p>
    <w:p w14:paraId="29C6EE40" w14:textId="77777777" w:rsidR="002E726A" w:rsidRDefault="002E726A" w:rsidP="002E726A"/>
    <w:p w14:paraId="4FAECE4A" w14:textId="77777777" w:rsidR="002E726A" w:rsidRDefault="002E726A" w:rsidP="002E726A">
      <w:r>
        <w:t>*Identify a Feasible Location for the Construction of a Satellite Bus Stand: Lokhande Snehal Sudhakar*</w:t>
      </w:r>
    </w:p>
    <w:p w14:paraId="002CB9D7" w14:textId="77777777" w:rsidR="002E726A" w:rsidRDefault="002E726A" w:rsidP="002E726A"/>
    <w:p w14:paraId="4EE20F1F" w14:textId="77777777" w:rsidR="002E726A" w:rsidRDefault="002E726A" w:rsidP="002E726A">
      <w:r>
        <w:t>A coordination meeting with officials from various departments was held under the chairpersonship of Additional Commissioner (Development) Lokhande Snehal Sudhakar to discuss site inspection, technical and administrative feasibility, land acquisition and the required infrastructure for the proposed new satellite bus stand in K.R. Puram, under the jurisdiction of Bengaluru East City Corporation.</w:t>
      </w:r>
    </w:p>
    <w:p w14:paraId="516B03EF" w14:textId="77777777" w:rsidR="002E726A" w:rsidRDefault="002E726A" w:rsidP="002E726A"/>
    <w:p w14:paraId="1182D0BA" w14:textId="77777777" w:rsidR="002E726A" w:rsidRDefault="002E726A" w:rsidP="002E726A">
      <w:r>
        <w:t xml:space="preserve">K.R. Puram requires a well-equipped bus stand, and the matter has also been discussed at the Chief Minister's level. The Additional Commissioner directed officials to identify a suitable location near the main road between K.R. Puram and </w:t>
      </w:r>
      <w:proofErr w:type="spellStart"/>
      <w:r>
        <w:t>Bhattarahalli</w:t>
      </w:r>
      <w:proofErr w:type="spellEnd"/>
      <w:r>
        <w:t xml:space="preserve"> for the construction of the satellite bus stand and initiate the necessary steps. The meeting discussed land availability, the land acquisition process, compensation, land exchange possibilities, road connectivity, traffic congestion management and removal of encroachments.</w:t>
      </w:r>
    </w:p>
    <w:p w14:paraId="628E2E6F" w14:textId="77777777" w:rsidR="002E726A" w:rsidRDefault="002E726A" w:rsidP="002E726A"/>
    <w:p w14:paraId="03984161" w14:textId="77777777" w:rsidR="002E726A" w:rsidRDefault="002E726A" w:rsidP="002E726A">
      <w:r>
        <w:t>*Identify 5 Acres of Land Near the Main Road*</w:t>
      </w:r>
    </w:p>
    <w:p w14:paraId="0310CCAE" w14:textId="77777777" w:rsidR="002E726A" w:rsidRDefault="002E726A" w:rsidP="002E726A"/>
    <w:p w14:paraId="3688E9A8" w14:textId="77777777" w:rsidR="002E726A" w:rsidRDefault="002E726A" w:rsidP="002E726A">
      <w:r>
        <w:t xml:space="preserve">The Additional Commissioner stated that the availability of approximately five acres of land near the main road between K.R. Puram and </w:t>
      </w:r>
      <w:proofErr w:type="spellStart"/>
      <w:r>
        <w:t>Bhattarahalli</w:t>
      </w:r>
      <w:proofErr w:type="spellEnd"/>
      <w:r>
        <w:t xml:space="preserve"> would facilitate the construction of the satellite bus stand. This would provide greater convenience to the public and commuters while improving the overall bus transportation system. In this regard, officials were instructed to examine the availability of government and private land and identify a feasible site for the project.</w:t>
      </w:r>
    </w:p>
    <w:p w14:paraId="3D789F96" w14:textId="77777777" w:rsidR="002E726A" w:rsidRDefault="002E726A" w:rsidP="002E726A"/>
    <w:p w14:paraId="578F07E5" w14:textId="77777777" w:rsidR="002E726A" w:rsidRDefault="002E726A" w:rsidP="002E726A">
      <w:r>
        <w:t>*Instructions Regarding Land Acquisition and Compensation*</w:t>
      </w:r>
    </w:p>
    <w:p w14:paraId="252EC432" w14:textId="77777777" w:rsidR="002E726A" w:rsidRDefault="002E726A" w:rsidP="002E726A"/>
    <w:p w14:paraId="0E296A24" w14:textId="77777777" w:rsidR="002E726A" w:rsidRDefault="002E726A" w:rsidP="002E726A">
      <w:r>
        <w:lastRenderedPageBreak/>
        <w:t>Officials were instructed to explore the possibilities of land exchange based on land availability and, if necessary, initiate steps to acquire land under the provisions of the Land Acquisition Act. Compensation should be assessed in accordance with the prevailing market value and applicable regulations. The Additional Commissioner directed officials to identify government and private properties separately based on village maps and relevant land records and examine all possible options for land acquisition.</w:t>
      </w:r>
    </w:p>
    <w:p w14:paraId="65D98E7D" w14:textId="77777777" w:rsidR="002E726A" w:rsidRDefault="002E726A" w:rsidP="002E726A"/>
    <w:p w14:paraId="663C4014" w14:textId="77777777" w:rsidR="002E726A" w:rsidRDefault="002E726A" w:rsidP="002E726A">
      <w:r>
        <w:t>*Steps to Examine ITI Land Availability and Remove Road Encroachments*</w:t>
      </w:r>
    </w:p>
    <w:p w14:paraId="307323F8" w14:textId="77777777" w:rsidR="002E726A" w:rsidRDefault="002E726A" w:rsidP="002E726A"/>
    <w:p w14:paraId="4C37BFBA" w14:textId="77777777" w:rsidR="002E726A" w:rsidRDefault="002E726A" w:rsidP="002E726A">
      <w:r>
        <w:t>The meeting discussed the availability of land belonging to ITI Limited and KSRTC's interest in obtaining approximately five acres of land. Officials were asked to explore the possibility of securing land located close to the main road. Considering ITI's expectations regarding compensation, the Additional Commissioner instructed officials to examine the possibility of determining compensation based on the commercial market value, in accordance with applicable rules, and take further action.</w:t>
      </w:r>
    </w:p>
    <w:p w14:paraId="11C32C39" w14:textId="77777777" w:rsidR="002E726A" w:rsidRDefault="002E726A" w:rsidP="002E726A"/>
    <w:p w14:paraId="07843E88" w14:textId="77777777" w:rsidR="002E726A" w:rsidRDefault="002E726A" w:rsidP="002E726A">
      <w:r>
        <w:t>Furthermore, it was observed that although a road had been marked in the official map, no road existed at the site. The Additional Commissioner instructed officials to remove encroachments along the approximately 80-metre stretch and make the road accessible for public use. He also directed officials to identify the road alignment shown in the map near ITI Limited, clear the encroachments and take necessary steps for road construction.</w:t>
      </w:r>
    </w:p>
    <w:p w14:paraId="775FA73E" w14:textId="77777777" w:rsidR="002E726A" w:rsidRDefault="002E726A" w:rsidP="002E726A"/>
    <w:p w14:paraId="2B9FEC70" w14:textId="77777777" w:rsidR="002E726A" w:rsidRDefault="002E726A" w:rsidP="002E726A">
      <w:r>
        <w:t>*Joint Survey to Be Conducted on November 16*</w:t>
      </w:r>
    </w:p>
    <w:p w14:paraId="313E425B" w14:textId="77777777" w:rsidR="002E726A" w:rsidRDefault="002E726A" w:rsidP="002E726A"/>
    <w:p w14:paraId="3C846358" w14:textId="77777777" w:rsidR="002E726A" w:rsidRDefault="002E726A" w:rsidP="002E726A">
      <w:r>
        <w:t>The Additional Commissioner instructed the concerned departments, including representatives of ITI Limited, the Assistant Director of Land Records (ADLR) and Karnataka Housing Board (KHB), to conduct a joint survey on November 16. The survey should identify the boundaries of government and private lands, available land extent, road alignment and details of encroachments.</w:t>
      </w:r>
    </w:p>
    <w:p w14:paraId="3DE3E8FB" w14:textId="77777777" w:rsidR="002E726A" w:rsidRDefault="002E726A" w:rsidP="002E726A"/>
    <w:p w14:paraId="6B6DBFFF" w14:textId="77777777" w:rsidR="002E726A" w:rsidRDefault="002E726A" w:rsidP="002E726A">
      <w:r>
        <w:t xml:space="preserve">Before the joint survey, officials were directed to prepare the road alignment as per the CDP road map and take necessary steps to clear encroachments and remove trees obstructing the proposed road alignment. The site inspection and survey must be </w:t>
      </w:r>
      <w:r>
        <w:lastRenderedPageBreak/>
        <w:t>carried out without delay, and a comprehensive report supporting the implementation of the project must be prepared.</w:t>
      </w:r>
    </w:p>
    <w:p w14:paraId="6C6B792B" w14:textId="77777777" w:rsidR="002E726A" w:rsidRDefault="002E726A" w:rsidP="002E726A"/>
    <w:p w14:paraId="7214573C" w14:textId="77777777" w:rsidR="002E726A" w:rsidRDefault="002E726A" w:rsidP="002E726A">
      <w:r>
        <w:t>*Submit a Written Report and Commence Work Immediately*</w:t>
      </w:r>
    </w:p>
    <w:p w14:paraId="1163994D" w14:textId="77777777" w:rsidR="002E726A" w:rsidRDefault="002E726A" w:rsidP="002E726A"/>
    <w:p w14:paraId="34FCE63B" w14:textId="77777777" w:rsidR="002E726A" w:rsidRDefault="002E726A" w:rsidP="002E726A">
      <w:r>
        <w:t>The Additional Commissioner emphasised that providing only verbal information would serve no purpose. Officials must submit a written report detailing the actions taken, land availability, possibilities for land acquisition and other technical aspects.‌ He instructed the officials to commence the necessary procedures from the following day (07 November 2026) without any delay and coordinate with the concerned departments to ensure timely progress of the project.</w:t>
      </w:r>
    </w:p>
    <w:p w14:paraId="6519354E" w14:textId="77777777" w:rsidR="002E726A" w:rsidRDefault="002E726A" w:rsidP="002E726A"/>
    <w:p w14:paraId="131EE34E" w14:textId="77777777" w:rsidR="002E726A" w:rsidRDefault="002E726A" w:rsidP="002E726A">
      <w:r>
        <w:t>*Officials Inspect ITI Area*</w:t>
      </w:r>
    </w:p>
    <w:p w14:paraId="2302E561" w14:textId="77777777" w:rsidR="002E726A" w:rsidRDefault="002E726A" w:rsidP="002E726A"/>
    <w:p w14:paraId="41267D00" w14:textId="77777777" w:rsidR="002E726A" w:rsidRDefault="002E726A" w:rsidP="002E726A">
      <w:r>
        <w:t>Following the directions of the Additional Commissioner, the Executive Engineer and Assistant Executive Engineer conducted a site inspection in the ITI area in connection with the proposed satellite bus stand. During the inspection, they examined the availability of suitable land, the extent of land, road connectivity and the essential infrastructure required for the construction of the bus stand.</w:t>
      </w:r>
    </w:p>
    <w:p w14:paraId="7C963CC4" w14:textId="77777777" w:rsidR="002E726A" w:rsidRDefault="002E726A" w:rsidP="002E726A"/>
    <w:p w14:paraId="2645DBEA" w14:textId="2AA62E41" w:rsidR="002E726A" w:rsidRDefault="002E726A" w:rsidP="002E726A">
      <w:r>
        <w:t>The meeting was attended by Chief Engineer Vishwanath J., officials from Karnataka Housing Board, Public Works Department, Deputy Director of Land Records, ITI Limited and other concerned officials of Bengaluru East City Corporation.</w:t>
      </w:r>
    </w:p>
    <w:sectPr w:rsidR="002E72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26A"/>
    <w:rsid w:val="002E726A"/>
    <w:rsid w:val="004C1D44"/>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FFF42"/>
  <w15:chartTrackingRefBased/>
  <w15:docId w15:val="{EE27317A-530D-4002-B26E-90D119F41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2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2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2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2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26A"/>
    <w:rPr>
      <w:rFonts w:eastAsiaTheme="majorEastAsia" w:cstheme="majorBidi"/>
      <w:color w:val="272727" w:themeColor="text1" w:themeTint="D8"/>
    </w:rPr>
  </w:style>
  <w:style w:type="paragraph" w:styleId="Title">
    <w:name w:val="Title"/>
    <w:basedOn w:val="Normal"/>
    <w:next w:val="Normal"/>
    <w:link w:val="TitleChar"/>
    <w:uiPriority w:val="10"/>
    <w:qFormat/>
    <w:rsid w:val="002E72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2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2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2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26A"/>
    <w:pPr>
      <w:spacing w:before="160"/>
      <w:jc w:val="center"/>
    </w:pPr>
    <w:rPr>
      <w:i/>
      <w:iCs/>
      <w:color w:val="404040" w:themeColor="text1" w:themeTint="BF"/>
    </w:rPr>
  </w:style>
  <w:style w:type="character" w:customStyle="1" w:styleId="QuoteChar">
    <w:name w:val="Quote Char"/>
    <w:basedOn w:val="DefaultParagraphFont"/>
    <w:link w:val="Quote"/>
    <w:uiPriority w:val="29"/>
    <w:rsid w:val="002E726A"/>
    <w:rPr>
      <w:i/>
      <w:iCs/>
      <w:color w:val="404040" w:themeColor="text1" w:themeTint="BF"/>
    </w:rPr>
  </w:style>
  <w:style w:type="paragraph" w:styleId="ListParagraph">
    <w:name w:val="List Paragraph"/>
    <w:basedOn w:val="Normal"/>
    <w:uiPriority w:val="34"/>
    <w:qFormat/>
    <w:rsid w:val="002E726A"/>
    <w:pPr>
      <w:ind w:left="720"/>
      <w:contextualSpacing/>
    </w:pPr>
  </w:style>
  <w:style w:type="character" w:styleId="IntenseEmphasis">
    <w:name w:val="Intense Emphasis"/>
    <w:basedOn w:val="DefaultParagraphFont"/>
    <w:uiPriority w:val="21"/>
    <w:qFormat/>
    <w:rsid w:val="002E726A"/>
    <w:rPr>
      <w:i/>
      <w:iCs/>
      <w:color w:val="0F4761" w:themeColor="accent1" w:themeShade="BF"/>
    </w:rPr>
  </w:style>
  <w:style w:type="paragraph" w:styleId="IntenseQuote">
    <w:name w:val="Intense Quote"/>
    <w:basedOn w:val="Normal"/>
    <w:next w:val="Normal"/>
    <w:link w:val="IntenseQuoteChar"/>
    <w:uiPriority w:val="30"/>
    <w:qFormat/>
    <w:rsid w:val="002E7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26A"/>
    <w:rPr>
      <w:i/>
      <w:iCs/>
      <w:color w:val="0F4761" w:themeColor="accent1" w:themeShade="BF"/>
    </w:rPr>
  </w:style>
  <w:style w:type="character" w:styleId="IntenseReference">
    <w:name w:val="Intense Reference"/>
    <w:basedOn w:val="DefaultParagraphFont"/>
    <w:uiPriority w:val="32"/>
    <w:qFormat/>
    <w:rsid w:val="002E72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1402</Words>
  <Characters>7996</Characters>
  <Application>Microsoft Office Word</Application>
  <DocSecurity>0</DocSecurity>
  <Lines>66</Lines>
  <Paragraphs>18</Paragraphs>
  <ScaleCrop>false</ScaleCrop>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2026-11-06T17:07:00Z</dcterms:created>
  <dcterms:modified xsi:type="dcterms:W3CDTF">2026-11-06T17:08:00Z</dcterms:modified>
</cp:coreProperties>
</file>