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6A0E9" w14:textId="77777777" w:rsidR="0064179B" w:rsidRDefault="0064179B" w:rsidP="0064179B">
      <w:r>
        <w:t>Press Release</w:t>
      </w:r>
    </w:p>
    <w:p w14:paraId="0A07E04B" w14:textId="77777777" w:rsidR="0064179B" w:rsidRDefault="0064179B" w:rsidP="0064179B"/>
    <w:p w14:paraId="6B3441F5" w14:textId="77777777" w:rsidR="0064179B" w:rsidRDefault="0064179B" w:rsidP="0064179B">
      <w:proofErr w:type="spellStart"/>
      <w:r>
        <w:t>Honb’le</w:t>
      </w:r>
      <w:proofErr w:type="spellEnd"/>
      <w:r>
        <w:t xml:space="preserve"> Justice </w:t>
      </w:r>
      <w:proofErr w:type="spellStart"/>
      <w:r>
        <w:t>B.S.Patil</w:t>
      </w:r>
      <w:proofErr w:type="spellEnd"/>
      <w:r>
        <w:t xml:space="preserve">, </w:t>
      </w:r>
      <w:proofErr w:type="spellStart"/>
      <w:r>
        <w:t>Lokayukta</w:t>
      </w:r>
      <w:proofErr w:type="spellEnd"/>
      <w:r>
        <w:t xml:space="preserve"> of Karnataka, graces the concluding ceremony of Vigilance Awareness Week at ESIC, Regional Office, Karnataka.</w:t>
      </w:r>
    </w:p>
    <w:p w14:paraId="4ED3545B" w14:textId="77777777" w:rsidR="0064179B" w:rsidRDefault="0064179B" w:rsidP="0064179B">
      <w:r>
        <w:t xml:space="preserve">Vigilance Awareness Week is being organized at the Employees' State Insurance Corporation (ESIC) Regional Office, Bengaluru, from October 26, 2026, to November 1, 2026. Today, on October 29, 2026, the vigilance concluding ceremony was graced by the august presence of </w:t>
      </w:r>
      <w:proofErr w:type="spellStart"/>
      <w:r>
        <w:t>Honb’le</w:t>
      </w:r>
      <w:proofErr w:type="spellEnd"/>
      <w:r>
        <w:t xml:space="preserve"> Justice B. S. Patil, </w:t>
      </w:r>
      <w:proofErr w:type="spellStart"/>
      <w:r>
        <w:t>Lokayukta</w:t>
      </w:r>
      <w:proofErr w:type="spellEnd"/>
      <w:r>
        <w:t xml:space="preserve"> of Karnataka.</w:t>
      </w:r>
    </w:p>
    <w:p w14:paraId="1C5806BF" w14:textId="77777777" w:rsidR="0064179B" w:rsidRDefault="0064179B" w:rsidP="0064179B">
      <w:proofErr w:type="spellStart"/>
      <w:r>
        <w:t>Shri.T</w:t>
      </w:r>
      <w:proofErr w:type="spellEnd"/>
      <w:r>
        <w:t xml:space="preserve"> Renuka Prasad, Insurance Commissioner, Shri. Manoj Kumar, Regional Director, Dr. Jitendra Kumar, Dean and </w:t>
      </w:r>
      <w:proofErr w:type="spellStart"/>
      <w:r>
        <w:t>Dr.Vijayakumari</w:t>
      </w:r>
      <w:proofErr w:type="spellEnd"/>
      <w:r>
        <w:t xml:space="preserve">, Medical Superintendent, ESIC Hospital &amp; Medical College, Rajajinagar, Bengaluru, Shri Arasada Kishore, SRO I/c, ESIC, </w:t>
      </w:r>
      <w:proofErr w:type="spellStart"/>
      <w:r>
        <w:t>Peenya</w:t>
      </w:r>
      <w:proofErr w:type="spellEnd"/>
      <w:r>
        <w:t xml:space="preserve"> and other senior officers and employees of the Corporation were present in the ceremony.</w:t>
      </w:r>
    </w:p>
    <w:p w14:paraId="78077F23" w14:textId="77777777" w:rsidR="0064179B" w:rsidRDefault="0064179B" w:rsidP="0064179B"/>
    <w:p w14:paraId="52A552EE" w14:textId="77777777" w:rsidR="0064179B" w:rsidRDefault="0064179B" w:rsidP="0064179B">
      <w:r>
        <w:t>The programme was organized with the objective of promoting awareness about the importance of integrity, transparency, accountability and ethical conduct in public administration.</w:t>
      </w:r>
    </w:p>
    <w:p w14:paraId="2B6B5FFC" w14:textId="77777777" w:rsidR="0064179B" w:rsidRDefault="0064179B" w:rsidP="0064179B"/>
    <w:p w14:paraId="514E131F" w14:textId="77777777" w:rsidR="0064179B" w:rsidRDefault="0064179B" w:rsidP="0064179B">
      <w:r>
        <w:t xml:space="preserve">Addressing the gathering the chief guest </w:t>
      </w:r>
      <w:proofErr w:type="spellStart"/>
      <w:r>
        <w:t>Honb’le</w:t>
      </w:r>
      <w:proofErr w:type="spellEnd"/>
      <w:r>
        <w:t xml:space="preserve"> Justice B. S. Patil, </w:t>
      </w:r>
      <w:proofErr w:type="spellStart"/>
      <w:r>
        <w:t>Lokayukta</w:t>
      </w:r>
      <w:proofErr w:type="spellEnd"/>
      <w:r>
        <w:t xml:space="preserve"> of Karnataka, highlighted the significance of integrity and accountability in public service. He said that one should have enough courage to say no to corruption and vigil should start in one’s thought. He also added that one should accept the work he does, and enjoy it with enthusiasm. We should follow the principle of </w:t>
      </w:r>
      <w:proofErr w:type="spellStart"/>
      <w:r>
        <w:t>Budhishakti</w:t>
      </w:r>
      <w:proofErr w:type="spellEnd"/>
      <w:r>
        <w:t xml:space="preserve">, </w:t>
      </w:r>
      <w:proofErr w:type="spellStart"/>
      <w:r>
        <w:t>Karyashakti</w:t>
      </w:r>
      <w:proofErr w:type="spellEnd"/>
      <w:r>
        <w:t xml:space="preserve">. And </w:t>
      </w:r>
      <w:proofErr w:type="spellStart"/>
      <w:r>
        <w:t>Bhavshakti</w:t>
      </w:r>
      <w:proofErr w:type="spellEnd"/>
      <w:r>
        <w:t>.</w:t>
      </w:r>
    </w:p>
    <w:p w14:paraId="3B407E87" w14:textId="77777777" w:rsidR="0064179B" w:rsidRDefault="0064179B" w:rsidP="0064179B"/>
    <w:p w14:paraId="3442DAF5" w14:textId="77777777" w:rsidR="0064179B" w:rsidRDefault="0064179B" w:rsidP="0064179B">
      <w:r>
        <w:t xml:space="preserve">The senior officers present on the occasion reiterated the importance of vigilance in the day to day administrative functioning and stressed on the need for adherence to established rules and procedures, fairness in decision making and responsible discharge of official duty in time with human touch. They also expressed gratitude for enlightening words and guidance provided by </w:t>
      </w:r>
      <w:proofErr w:type="spellStart"/>
      <w:r>
        <w:t>Honb’le</w:t>
      </w:r>
      <w:proofErr w:type="spellEnd"/>
      <w:r>
        <w:t xml:space="preserve"> Justice B. S. Patil, </w:t>
      </w:r>
      <w:proofErr w:type="spellStart"/>
      <w:r>
        <w:t>Lokayukta</w:t>
      </w:r>
      <w:proofErr w:type="spellEnd"/>
      <w:r>
        <w:t xml:space="preserve"> of Karnataka and assured to follow the same.</w:t>
      </w:r>
    </w:p>
    <w:p w14:paraId="03D6C1A6" w14:textId="77777777" w:rsidR="0064179B" w:rsidRDefault="0064179B" w:rsidP="0064179B"/>
    <w:p w14:paraId="60CFAC35" w14:textId="77777777" w:rsidR="0064179B" w:rsidRDefault="0064179B" w:rsidP="0064179B">
      <w:r>
        <w:t xml:space="preserve">The ceremony concluded with a renewed commitment by the officers and employees to uphold the highest standard of integrity strengthen vigilance practices and contribute </w:t>
      </w:r>
      <w:r>
        <w:lastRenderedPageBreak/>
        <w:t>towards building a transparent accountable and corruption free environment to serve the stakeholders</w:t>
      </w:r>
    </w:p>
    <w:p w14:paraId="1A0E6238" w14:textId="77777777" w:rsidR="0064179B" w:rsidRDefault="0064179B" w:rsidP="0064179B"/>
    <w:p w14:paraId="34DAC693" w14:textId="77777777" w:rsidR="0064179B" w:rsidRDefault="0064179B" w:rsidP="0064179B"/>
    <w:p w14:paraId="4800D323" w14:textId="77777777" w:rsidR="0064179B" w:rsidRDefault="0064179B" w:rsidP="0064179B"/>
    <w:p w14:paraId="6BD7E0CA" w14:textId="62B0C878" w:rsidR="00FC5D34" w:rsidRDefault="0064179B" w:rsidP="0064179B">
      <w:r>
        <w:t>Issued by Regional Office, ESIC, Karnataka.</w:t>
      </w:r>
    </w:p>
    <w:sectPr w:rsidR="00FC5D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79B"/>
    <w:rsid w:val="001304DE"/>
    <w:rsid w:val="0064179B"/>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9B83"/>
  <w15:chartTrackingRefBased/>
  <w15:docId w15:val="{F4640F40-498D-4C83-ADED-D8A9B3898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7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7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7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7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7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7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7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7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7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7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7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7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7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7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7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7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7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79B"/>
    <w:rPr>
      <w:rFonts w:eastAsiaTheme="majorEastAsia" w:cstheme="majorBidi"/>
      <w:color w:val="272727" w:themeColor="text1" w:themeTint="D8"/>
    </w:rPr>
  </w:style>
  <w:style w:type="paragraph" w:styleId="Title">
    <w:name w:val="Title"/>
    <w:basedOn w:val="Normal"/>
    <w:next w:val="Normal"/>
    <w:link w:val="TitleChar"/>
    <w:uiPriority w:val="10"/>
    <w:qFormat/>
    <w:rsid w:val="006417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7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7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7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79B"/>
    <w:pPr>
      <w:spacing w:before="160"/>
      <w:jc w:val="center"/>
    </w:pPr>
    <w:rPr>
      <w:i/>
      <w:iCs/>
      <w:color w:val="404040" w:themeColor="text1" w:themeTint="BF"/>
    </w:rPr>
  </w:style>
  <w:style w:type="character" w:customStyle="1" w:styleId="QuoteChar">
    <w:name w:val="Quote Char"/>
    <w:basedOn w:val="DefaultParagraphFont"/>
    <w:link w:val="Quote"/>
    <w:uiPriority w:val="29"/>
    <w:rsid w:val="0064179B"/>
    <w:rPr>
      <w:i/>
      <w:iCs/>
      <w:color w:val="404040" w:themeColor="text1" w:themeTint="BF"/>
    </w:rPr>
  </w:style>
  <w:style w:type="paragraph" w:styleId="ListParagraph">
    <w:name w:val="List Paragraph"/>
    <w:basedOn w:val="Normal"/>
    <w:uiPriority w:val="34"/>
    <w:qFormat/>
    <w:rsid w:val="0064179B"/>
    <w:pPr>
      <w:ind w:left="720"/>
      <w:contextualSpacing/>
    </w:pPr>
  </w:style>
  <w:style w:type="character" w:styleId="IntenseEmphasis">
    <w:name w:val="Intense Emphasis"/>
    <w:basedOn w:val="DefaultParagraphFont"/>
    <w:uiPriority w:val="21"/>
    <w:qFormat/>
    <w:rsid w:val="0064179B"/>
    <w:rPr>
      <w:i/>
      <w:iCs/>
      <w:color w:val="0F4761" w:themeColor="accent1" w:themeShade="BF"/>
    </w:rPr>
  </w:style>
  <w:style w:type="paragraph" w:styleId="IntenseQuote">
    <w:name w:val="Intense Quote"/>
    <w:basedOn w:val="Normal"/>
    <w:next w:val="Normal"/>
    <w:link w:val="IntenseQuoteChar"/>
    <w:uiPriority w:val="30"/>
    <w:qFormat/>
    <w:rsid w:val="006417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79B"/>
    <w:rPr>
      <w:i/>
      <w:iCs/>
      <w:color w:val="0F4761" w:themeColor="accent1" w:themeShade="BF"/>
    </w:rPr>
  </w:style>
  <w:style w:type="character" w:styleId="IntenseReference">
    <w:name w:val="Intense Reference"/>
    <w:basedOn w:val="DefaultParagraphFont"/>
    <w:uiPriority w:val="32"/>
    <w:qFormat/>
    <w:rsid w:val="006417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2026-10-29T16:12:00Z</dcterms:created>
  <dcterms:modified xsi:type="dcterms:W3CDTF">2026-10-29T16:13:00Z</dcterms:modified>
</cp:coreProperties>
</file>