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24AEF" w14:textId="77777777" w:rsidR="00A11AB9" w:rsidRDefault="00A11AB9" w:rsidP="00A11AB9">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ಪ್ರಾಧಿಕಾರ</w:t>
      </w:r>
      <w:proofErr w:type="spellEnd"/>
      <w:r>
        <w:t>*</w:t>
      </w:r>
    </w:p>
    <w:p w14:paraId="1611ACE3" w14:textId="77777777" w:rsidR="00A11AB9" w:rsidRDefault="00A11AB9" w:rsidP="00A11AB9">
      <w:r>
        <w:t>*</w:t>
      </w:r>
      <w:proofErr w:type="spellStart"/>
      <w:r>
        <w:rPr>
          <w:rFonts w:ascii="Nirmala UI" w:hAnsi="Nirmala UI" w:cs="Nirmala UI"/>
        </w:rPr>
        <w:t>ಕರ್ನಾಟಕ</w:t>
      </w:r>
      <w:proofErr w:type="spellEnd"/>
      <w:r>
        <w:t xml:space="preserve"> </w:t>
      </w:r>
      <w:proofErr w:type="spellStart"/>
      <w:r>
        <w:rPr>
          <w:rFonts w:ascii="Nirmala UI" w:hAnsi="Nirmala UI" w:cs="Nirmala UI"/>
        </w:rPr>
        <w:t>ಸರ್ಕಾರ</w:t>
      </w:r>
      <w:proofErr w:type="spellEnd"/>
      <w:r>
        <w:t>*</w:t>
      </w:r>
    </w:p>
    <w:p w14:paraId="3F222FD2" w14:textId="77777777" w:rsidR="00A11AB9" w:rsidRDefault="00A11AB9" w:rsidP="00A11AB9">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1D915D57" w14:textId="77777777" w:rsidR="00A11AB9" w:rsidRDefault="00A11AB9" w:rsidP="00A11AB9">
      <w:r>
        <w:rPr>
          <w:rFonts w:hint="eastAsia"/>
        </w:rPr>
        <w:t>……………………………</w:t>
      </w:r>
    </w:p>
    <w:p w14:paraId="6CB6821C" w14:textId="77777777" w:rsidR="00A11AB9" w:rsidRDefault="00A11AB9" w:rsidP="00A11AB9"/>
    <w:p w14:paraId="30AA4C28" w14:textId="77777777" w:rsidR="00A11AB9" w:rsidRDefault="00A11AB9" w:rsidP="00A11AB9">
      <w:r>
        <w:t>*</w:t>
      </w:r>
      <w:proofErr w:type="spellStart"/>
      <w:r>
        <w:rPr>
          <w:rFonts w:ascii="Nirmala UI" w:hAnsi="Nirmala UI" w:cs="Nirmala UI"/>
        </w:rPr>
        <w:t>ಕುಡಿಯುವ</w:t>
      </w:r>
      <w:proofErr w:type="spellEnd"/>
      <w:r>
        <w:t xml:space="preserve"> </w:t>
      </w:r>
      <w:proofErr w:type="spellStart"/>
      <w:r>
        <w:rPr>
          <w:rFonts w:ascii="Nirmala UI" w:hAnsi="Nirmala UI" w:cs="Nirmala UI"/>
        </w:rPr>
        <w:t>ನೀರು</w:t>
      </w:r>
      <w:r>
        <w:t>-</w:t>
      </w:r>
      <w:r>
        <w:rPr>
          <w:rFonts w:ascii="Nirmala UI" w:hAnsi="Nirmala UI" w:cs="Nirmala UI"/>
        </w:rPr>
        <w:t>ರಸ್ತೆ</w:t>
      </w:r>
      <w:r>
        <w:t>-</w:t>
      </w:r>
      <w:r>
        <w:rPr>
          <w:rFonts w:ascii="Nirmala UI" w:hAnsi="Nirmala UI" w:cs="Nirmala UI"/>
        </w:rPr>
        <w:t>ಒಳಚರಂಡಿ</w:t>
      </w:r>
      <w:proofErr w:type="spellEnd"/>
      <w:r>
        <w:t xml:space="preserve"> </w:t>
      </w:r>
      <w:proofErr w:type="spellStart"/>
      <w:r>
        <w:rPr>
          <w:rFonts w:ascii="Nirmala UI" w:hAnsi="Nirmala UI" w:cs="Nirmala UI"/>
        </w:rPr>
        <w:t>ಜಾಲ</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ದೀರ್ಘಕಾಲೀನ</w:t>
      </w:r>
      <w:proofErr w:type="spellEnd"/>
      <w:r>
        <w:t xml:space="preserve"> </w:t>
      </w:r>
      <w:proofErr w:type="spellStart"/>
      <w:r>
        <w:rPr>
          <w:rFonts w:ascii="Nirmala UI" w:hAnsi="Nirmala UI" w:cs="Nirmala UI"/>
        </w:rPr>
        <w:t>ಮಹಾಯೋಜನೆ</w:t>
      </w:r>
      <w:proofErr w:type="spellEnd"/>
      <w:r>
        <w:t xml:space="preserve"> </w:t>
      </w:r>
      <w:proofErr w:type="spellStart"/>
      <w:r>
        <w:rPr>
          <w:rFonts w:ascii="Nirmala UI" w:hAnsi="Nirmala UI" w:cs="Nirmala UI"/>
        </w:rPr>
        <w:t>ರೂಪಿಸಿ</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w:t>
      </w:r>
    </w:p>
    <w:p w14:paraId="1038683C" w14:textId="77777777" w:rsidR="00A11AB9" w:rsidRDefault="00A11AB9" w:rsidP="00A11AB9">
      <w:r>
        <w:t xml:space="preserve"> </w:t>
      </w:r>
    </w:p>
    <w:p w14:paraId="5F038722" w14:textId="77777777" w:rsidR="00A11AB9" w:rsidRDefault="00A11AB9" w:rsidP="00A11AB9">
      <w:r>
        <w:t>*•</w:t>
      </w:r>
      <w:r>
        <w:tab/>
      </w:r>
      <w:proofErr w:type="spellStart"/>
      <w:r>
        <w:rPr>
          <w:rFonts w:ascii="Nirmala UI" w:hAnsi="Nirmala UI" w:cs="Nirmala UI"/>
        </w:rPr>
        <w:t>ರಸ್ತೆ</w:t>
      </w:r>
      <w:proofErr w:type="spellEnd"/>
      <w:r>
        <w:t xml:space="preserve"> </w:t>
      </w:r>
      <w:proofErr w:type="spellStart"/>
      <w:r>
        <w:rPr>
          <w:rFonts w:ascii="Nirmala UI" w:hAnsi="Nirmala UI" w:cs="Nirmala UI"/>
        </w:rPr>
        <w:t>ಅಗೆದ</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ಪುನಶ್ಚೇತನಗೊಳಿಸುವುದು</w:t>
      </w:r>
      <w:proofErr w:type="spellEnd"/>
      <w:r>
        <w:t xml:space="preserve"> </w:t>
      </w:r>
      <w:proofErr w:type="spellStart"/>
      <w:r>
        <w:rPr>
          <w:rFonts w:ascii="Nirmala UI" w:hAnsi="Nirmala UI" w:cs="Nirmala UI"/>
        </w:rPr>
        <w:t>ಕಡ್ಡಾಯ</w:t>
      </w:r>
      <w:proofErr w:type="spellEnd"/>
      <w:r>
        <w:t xml:space="preserve">: </w:t>
      </w:r>
      <w:proofErr w:type="spellStart"/>
      <w:r>
        <w:rPr>
          <w:rFonts w:ascii="Nirmala UI" w:hAnsi="Nirmala UI" w:cs="Nirmala UI"/>
        </w:rPr>
        <w:t>ಏಕರೂಪ</w:t>
      </w:r>
      <w:proofErr w:type="spellEnd"/>
      <w:r>
        <w:t xml:space="preserve"> </w:t>
      </w:r>
      <w:proofErr w:type="spellStart"/>
      <w:r>
        <w:rPr>
          <w:rFonts w:ascii="Nirmala UI" w:hAnsi="Nirmala UI" w:cs="Nirmala UI"/>
        </w:rPr>
        <w:t>ನೀತಿ</w:t>
      </w:r>
      <w:proofErr w:type="spellEnd"/>
      <w:r>
        <w:t xml:space="preserve"> </w:t>
      </w:r>
      <w:proofErr w:type="spellStart"/>
      <w:r>
        <w:rPr>
          <w:rFonts w:ascii="Nirmala UI" w:hAnsi="Nirmala UI" w:cs="Nirmala UI"/>
        </w:rPr>
        <w:t>ಜಾರಿಗೆ</w:t>
      </w:r>
      <w:proofErr w:type="spellEnd"/>
      <w:r>
        <w:t xml:space="preserve"> </w:t>
      </w:r>
      <w:proofErr w:type="spellStart"/>
      <w:r>
        <w:rPr>
          <w:rFonts w:ascii="Nirmala UI" w:hAnsi="Nirmala UI" w:cs="Nirmala UI"/>
        </w:rPr>
        <w:t>ನಿರ್ಧಾರ</w:t>
      </w:r>
      <w:proofErr w:type="spellEnd"/>
      <w:r>
        <w:t>*</w:t>
      </w:r>
    </w:p>
    <w:p w14:paraId="25640C2E" w14:textId="77777777" w:rsidR="00A11AB9" w:rsidRDefault="00A11AB9" w:rsidP="00A11AB9">
      <w:r>
        <w:t>*•</w:t>
      </w:r>
      <w:r>
        <w:tab/>
      </w:r>
      <w:proofErr w:type="spellStart"/>
      <w:r>
        <w:rPr>
          <w:rFonts w:ascii="Nirmala UI" w:hAnsi="Nirmala UI" w:cs="Nirmala UI"/>
        </w:rPr>
        <w:t>ಮೆಟ್ರೋ</w:t>
      </w:r>
      <w:proofErr w:type="spellEnd"/>
      <w:r>
        <w:t xml:space="preserve"> </w:t>
      </w:r>
      <w:proofErr w:type="spellStart"/>
      <w:r>
        <w:rPr>
          <w:rFonts w:ascii="Nirmala UI" w:hAnsi="Nirmala UI" w:cs="Nirmala UI"/>
        </w:rPr>
        <w:t>ಪ್ರಯಾಣಿಕರಿಗೆ</w:t>
      </w:r>
      <w:proofErr w:type="spellEnd"/>
      <w:r>
        <w:t xml:space="preserve"> </w:t>
      </w:r>
      <w:proofErr w:type="spellStart"/>
      <w:r>
        <w:rPr>
          <w:rFonts w:ascii="Nirmala UI" w:hAnsi="Nirmala UI" w:cs="Nirmala UI"/>
        </w:rPr>
        <w:t>ಸುಲಭ</w:t>
      </w:r>
      <w:proofErr w:type="spellEnd"/>
      <w:r>
        <w:t xml:space="preserve"> </w:t>
      </w:r>
      <w:proofErr w:type="spellStart"/>
      <w:r>
        <w:rPr>
          <w:rFonts w:ascii="Nirmala UI" w:hAnsi="Nirmala UI" w:cs="Nirmala UI"/>
        </w:rPr>
        <w:t>ಸಂಪರ್ಕ</w:t>
      </w:r>
      <w:proofErr w:type="spellEnd"/>
      <w:r>
        <w:t>: '</w:t>
      </w:r>
      <w:proofErr w:type="spellStart"/>
      <w:r>
        <w:rPr>
          <w:rFonts w:ascii="Nirmala UI" w:hAnsi="Nirmala UI" w:cs="Nirmala UI"/>
        </w:rPr>
        <w:t>ಫೀಡರ್</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ಸಿಂಗಲ್</w:t>
      </w:r>
      <w:proofErr w:type="spellEnd"/>
      <w:r>
        <w:t xml:space="preserve"> </w:t>
      </w:r>
      <w:proofErr w:type="spellStart"/>
      <w:r>
        <w:rPr>
          <w:rFonts w:ascii="Nirmala UI" w:hAnsi="Nirmala UI" w:cs="Nirmala UI"/>
        </w:rPr>
        <w:t>ಟಿಕೆಟ್</w:t>
      </w:r>
      <w:proofErr w:type="spellEnd"/>
      <w:r>
        <w:t xml:space="preserve">' </w:t>
      </w:r>
      <w:proofErr w:type="spellStart"/>
      <w:r>
        <w:rPr>
          <w:rFonts w:ascii="Nirmala UI" w:hAnsi="Nirmala UI" w:cs="Nirmala UI"/>
        </w:rPr>
        <w:t>ವ್ಯವಸ್ಥೆ</w:t>
      </w:r>
      <w:proofErr w:type="spellEnd"/>
      <w:r>
        <w:t>*</w:t>
      </w:r>
    </w:p>
    <w:p w14:paraId="0A33F89C" w14:textId="77777777" w:rsidR="00A11AB9" w:rsidRDefault="00A11AB9" w:rsidP="00A11AB9">
      <w:r>
        <w:t>*•</w:t>
      </w:r>
      <w:r>
        <w:tab/>
      </w:r>
      <w:proofErr w:type="spellStart"/>
      <w:r>
        <w:rPr>
          <w:rFonts w:ascii="Nirmala UI" w:hAnsi="Nirmala UI" w:cs="Nirmala UI"/>
        </w:rPr>
        <w:t>ಜಿಬಿಎ</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ಹೆಚ್ಚುವರಿ</w:t>
      </w:r>
      <w:proofErr w:type="spellEnd"/>
      <w:r>
        <w:t xml:space="preserve"> 9 </w:t>
      </w:r>
      <w:proofErr w:type="spellStart"/>
      <w:r>
        <w:rPr>
          <w:rFonts w:ascii="Nirmala UI" w:hAnsi="Nirmala UI" w:cs="Nirmala UI"/>
        </w:rPr>
        <w:t>ಅಗ್ನಿಶಾಮಕ</w:t>
      </w:r>
      <w:proofErr w:type="spellEnd"/>
      <w:r>
        <w:t xml:space="preserve"> </w:t>
      </w:r>
      <w:proofErr w:type="spellStart"/>
      <w:r>
        <w:rPr>
          <w:rFonts w:ascii="Nirmala UI" w:hAnsi="Nirmala UI" w:cs="Nirmala UI"/>
        </w:rPr>
        <w:t>ಠಾಣೆಗಳ</w:t>
      </w:r>
      <w:proofErr w:type="spellEnd"/>
      <w:r>
        <w:t xml:space="preserve"> </w:t>
      </w:r>
      <w:proofErr w:type="spellStart"/>
      <w:r>
        <w:rPr>
          <w:rFonts w:ascii="Nirmala UI" w:hAnsi="Nirmala UI" w:cs="Nirmala UI"/>
        </w:rPr>
        <w:t>ಸ್ಥಾಪನೆ</w:t>
      </w:r>
      <w:proofErr w:type="spellEnd"/>
      <w:r>
        <w:t xml:space="preserve"> </w:t>
      </w:r>
      <w:proofErr w:type="spellStart"/>
      <w:r>
        <w:rPr>
          <w:rFonts w:ascii="Nirmala UI" w:hAnsi="Nirmala UI" w:cs="Nirmala UI"/>
        </w:rPr>
        <w:t>ಗೆ</w:t>
      </w:r>
      <w:proofErr w:type="spellEnd"/>
      <w:r>
        <w:t xml:space="preserve"> </w:t>
      </w:r>
      <w:proofErr w:type="spellStart"/>
      <w:r>
        <w:rPr>
          <w:rFonts w:ascii="Nirmala UI" w:hAnsi="Nirmala UI" w:cs="Nirmala UI"/>
        </w:rPr>
        <w:t>ಅನುಮತಿ</w:t>
      </w:r>
      <w:proofErr w:type="spellEnd"/>
      <w:r>
        <w:t>*</w:t>
      </w:r>
    </w:p>
    <w:p w14:paraId="06D53F7C" w14:textId="77777777" w:rsidR="00A11AB9" w:rsidRDefault="00A11AB9" w:rsidP="00A11AB9"/>
    <w:p w14:paraId="3DF11E1C" w14:textId="77777777" w:rsidR="00A11AB9" w:rsidRDefault="00A11AB9" w:rsidP="00A11AB9">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w:t>
      </w:r>
      <w:proofErr w:type="gramStart"/>
      <w:r>
        <w:t>30:*</w:t>
      </w:r>
      <w:proofErr w:type="gramEnd"/>
    </w:p>
    <w:p w14:paraId="661CFC80" w14:textId="77777777" w:rsidR="00A11AB9" w:rsidRDefault="00A11AB9" w:rsidP="00A11AB9"/>
    <w:p w14:paraId="010F9CA9" w14:textId="77777777" w:rsidR="00A11AB9" w:rsidRDefault="00A11AB9" w:rsidP="00A11AB9">
      <w:proofErr w:type="spellStart"/>
      <w:r>
        <w:rPr>
          <w:rFonts w:ascii="Nirmala UI" w:hAnsi="Nirmala UI" w:cs="Nirmala UI"/>
        </w:rPr>
        <w:t>ರಾಜಧಾನಿ</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ನಗರವು</w:t>
      </w:r>
      <w:proofErr w:type="spellEnd"/>
      <w:r>
        <w:t xml:space="preserve"> </w:t>
      </w:r>
      <w:proofErr w:type="spellStart"/>
      <w:r>
        <w:rPr>
          <w:rFonts w:ascii="Nirmala UI" w:hAnsi="Nirmala UI" w:cs="Nirmala UI"/>
        </w:rPr>
        <w:t>ನಿರೀಕ್ಷೆಗಿಂತಲೂ</w:t>
      </w:r>
      <w:proofErr w:type="spellEnd"/>
      <w:r>
        <w:t xml:space="preserve"> </w:t>
      </w:r>
      <w:proofErr w:type="spellStart"/>
      <w:r>
        <w:rPr>
          <w:rFonts w:ascii="Nirmala UI" w:hAnsi="Nirmala UI" w:cs="Nirmala UI"/>
        </w:rPr>
        <w:t>ವೇಗವಾಗಿ</w:t>
      </w:r>
      <w:proofErr w:type="spellEnd"/>
      <w:r>
        <w:t xml:space="preserve"> </w:t>
      </w:r>
      <w:proofErr w:type="spellStart"/>
      <w:r>
        <w:rPr>
          <w:rFonts w:ascii="Nirmala UI" w:hAnsi="Nirmala UI" w:cs="Nirmala UI"/>
        </w:rPr>
        <w:t>ಬೆಳೆಯುತ್ತಿರುವ</w:t>
      </w:r>
      <w:proofErr w:type="spellEnd"/>
      <w:r>
        <w:t xml:space="preserve"> </w:t>
      </w:r>
      <w:proofErr w:type="spellStart"/>
      <w:r>
        <w:rPr>
          <w:rFonts w:ascii="Nirmala UI" w:hAnsi="Nirmala UI" w:cs="Nirmala UI"/>
        </w:rPr>
        <w:t>ಹಿನ್ನೆಲೆಯಲ್ಲಿ</w:t>
      </w:r>
      <w:proofErr w:type="spellEnd"/>
      <w:r>
        <w:t xml:space="preserve">, </w:t>
      </w:r>
      <w:proofErr w:type="spellStart"/>
      <w:r>
        <w:rPr>
          <w:rFonts w:ascii="Nirmala UI" w:hAnsi="Nirmala UI" w:cs="Nirmala UI"/>
        </w:rPr>
        <w:t>ಸಂಪೂರ್ಣ</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ಜಿಲ್ಲೆಗೆ</w:t>
      </w:r>
      <w:proofErr w:type="spellEnd"/>
      <w:r>
        <w:t xml:space="preserve"> </w:t>
      </w:r>
      <w:proofErr w:type="spellStart"/>
      <w:r>
        <w:rPr>
          <w:rFonts w:ascii="Nirmala UI" w:hAnsi="Nirmala UI" w:cs="Nirmala UI"/>
        </w:rPr>
        <w:t>ಹಂತ</w:t>
      </w:r>
      <w:r>
        <w:t>-</w:t>
      </w:r>
      <w:r>
        <w:rPr>
          <w:rFonts w:ascii="Nirmala UI" w:hAnsi="Nirmala UI" w:cs="Nirmala UI"/>
        </w:rPr>
        <w:t>ಹಂತವಾಗಿ</w:t>
      </w:r>
      <w:proofErr w:type="spellEnd"/>
      <w:r>
        <w:t xml:space="preserve"> </w:t>
      </w:r>
      <w:proofErr w:type="spellStart"/>
      <w:r>
        <w:rPr>
          <w:rFonts w:ascii="Nirmala UI" w:hAnsi="Nirmala UI" w:cs="Nirmala UI"/>
        </w:rPr>
        <w:t>ಸುಸಜ್ಜಿತ</w:t>
      </w:r>
      <w:proofErr w:type="spellEnd"/>
      <w:r>
        <w:t xml:space="preserve"> </w:t>
      </w:r>
      <w:proofErr w:type="spellStart"/>
      <w:r>
        <w:rPr>
          <w:rFonts w:ascii="Nirmala UI" w:hAnsi="Nirmala UI" w:cs="Nirmala UI"/>
        </w:rPr>
        <w:t>ಕುಡಿಯುವ</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ಜಾಲವನ್ನು</w:t>
      </w:r>
      <w:proofErr w:type="spellEnd"/>
      <w:r>
        <w:t xml:space="preserve"> </w:t>
      </w:r>
      <w:proofErr w:type="spellStart"/>
      <w:r>
        <w:rPr>
          <w:rFonts w:ascii="Nirmala UI" w:hAnsi="Nirmala UI" w:cs="Nirmala UI"/>
        </w:rPr>
        <w:t>ಒದಗಿಸಲು</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ದೀರ್ಘಕಾಲೀನ</w:t>
      </w:r>
      <w:proofErr w:type="spellEnd"/>
      <w:r>
        <w:t xml:space="preserve"> </w:t>
      </w:r>
      <w:proofErr w:type="spellStart"/>
      <w:r>
        <w:rPr>
          <w:rFonts w:ascii="Nirmala UI" w:hAnsi="Nirmala UI" w:cs="Nirmala UI"/>
        </w:rPr>
        <w:t>ಮಹಾಯೋಜನೆಯನ್ನು</w:t>
      </w:r>
      <w:proofErr w:type="spellEnd"/>
      <w:r>
        <w:t xml:space="preserve"> (</w:t>
      </w:r>
      <w:proofErr w:type="spellStart"/>
      <w:r>
        <w:rPr>
          <w:rFonts w:ascii="Nirmala UI" w:hAnsi="Nirmala UI" w:cs="Nirmala UI"/>
        </w:rPr>
        <w:t>ಮಾಸ್ಟರ್</w:t>
      </w:r>
      <w:proofErr w:type="spellEnd"/>
      <w:r>
        <w:t xml:space="preserve"> </w:t>
      </w:r>
      <w:proofErr w:type="spellStart"/>
      <w:r>
        <w:rPr>
          <w:rFonts w:ascii="Nirmala UI" w:hAnsi="Nirmala UI" w:cs="Nirmala UI"/>
        </w:rPr>
        <w:t>ಪ್ಲಾನ್</w:t>
      </w:r>
      <w:proofErr w:type="spellEnd"/>
      <w:r>
        <w:t xml:space="preserve">) </w:t>
      </w:r>
      <w:proofErr w:type="spellStart"/>
      <w:r>
        <w:rPr>
          <w:rFonts w:ascii="Nirmala UI" w:hAnsi="Nirmala UI" w:cs="Nirmala UI"/>
        </w:rPr>
        <w:t>ಸಿದ್ಧಪಡಿಸುವಂತೆ</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ಸಚಿವ</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4EF9B0EC" w14:textId="77777777" w:rsidR="00A11AB9" w:rsidRDefault="00A11AB9" w:rsidP="00A11AB9"/>
    <w:p w14:paraId="5C052A0C" w14:textId="77777777" w:rsidR="00A11AB9" w:rsidRDefault="00A11AB9" w:rsidP="00A11AB9">
      <w:proofErr w:type="spellStart"/>
      <w:r>
        <w:rPr>
          <w:rFonts w:ascii="Nirmala UI" w:hAnsi="Nirmala UI" w:cs="Nirmala UI"/>
        </w:rPr>
        <w:t>ಶುಕ್ರವಾರ</w:t>
      </w:r>
      <w:proofErr w:type="spellEnd"/>
      <w:r>
        <w:t xml:space="preserve"> </w:t>
      </w:r>
      <w:proofErr w:type="spellStart"/>
      <w:r>
        <w:rPr>
          <w:rFonts w:ascii="Nirmala UI" w:hAnsi="Nirmala UI" w:cs="Nirmala UI"/>
        </w:rPr>
        <w:t>ವಿಕಾಸಸೌಧದಲ್ಲಿ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ಪ್ರಾಧಿಕಾರದ</w:t>
      </w:r>
      <w:proofErr w:type="spellEnd"/>
      <w:r>
        <w:t xml:space="preserve"> </w:t>
      </w:r>
      <w:proofErr w:type="spellStart"/>
      <w:r>
        <w:rPr>
          <w:rFonts w:ascii="Nirmala UI" w:hAnsi="Nirmala UI" w:cs="Nirmala UI"/>
        </w:rPr>
        <w:t>ನಾಲ್ಕನೇ</w:t>
      </w:r>
      <w:proofErr w:type="spellEnd"/>
      <w:r>
        <w:t xml:space="preserve"> </w:t>
      </w:r>
      <w:proofErr w:type="spellStart"/>
      <w:r>
        <w:rPr>
          <w:rFonts w:ascii="Nirmala UI" w:hAnsi="Nirmala UI" w:cs="Nirmala UI"/>
        </w:rPr>
        <w:t>ಕಾರ್ಯಕಾರಿ</w:t>
      </w:r>
      <w:proofErr w:type="spellEnd"/>
      <w:r>
        <w:t xml:space="preserve"> </w:t>
      </w:r>
      <w:proofErr w:type="spellStart"/>
      <w:r>
        <w:rPr>
          <w:rFonts w:ascii="Nirmala UI" w:hAnsi="Nirmala UI" w:cs="Nirmala UI"/>
        </w:rPr>
        <w:t>ಸಮಿತಿ</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ಮಾತನಾಡಿದ</w:t>
      </w:r>
      <w:proofErr w:type="spellEnd"/>
      <w:r>
        <w:t xml:space="preserve"> </w:t>
      </w:r>
      <w:proofErr w:type="spellStart"/>
      <w:r>
        <w:rPr>
          <w:rFonts w:ascii="Nirmala UI" w:hAnsi="Nirmala UI" w:cs="Nirmala UI"/>
        </w:rPr>
        <w:t>ಅವರು</w:t>
      </w:r>
      <w:proofErr w:type="spellEnd"/>
      <w:r>
        <w:t>, “</w:t>
      </w:r>
      <w:proofErr w:type="spellStart"/>
      <w:r>
        <w:rPr>
          <w:rFonts w:ascii="Nirmala UI" w:hAnsi="Nirmala UI" w:cs="Nirmala UI"/>
        </w:rPr>
        <w:t>ಬೆಂಗಳೂರು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ನಿರೀಕ್ಷೆಯನ್ನೂ</w:t>
      </w:r>
      <w:proofErr w:type="spellEnd"/>
      <w:r>
        <w:t xml:space="preserve"> </w:t>
      </w:r>
      <w:proofErr w:type="spellStart"/>
      <w:r>
        <w:rPr>
          <w:rFonts w:ascii="Nirmala UI" w:hAnsi="Nirmala UI" w:cs="Nirmala UI"/>
        </w:rPr>
        <w:t>ಮೀರಿ</w:t>
      </w:r>
      <w:proofErr w:type="spellEnd"/>
      <w:r>
        <w:t xml:space="preserve"> </w:t>
      </w:r>
      <w:proofErr w:type="spellStart"/>
      <w:r>
        <w:rPr>
          <w:rFonts w:ascii="Nirmala UI" w:hAnsi="Nirmala UI" w:cs="Nirmala UI"/>
        </w:rPr>
        <w:t>ಬೆಳೆಯುತ್ತಿದೆ</w:t>
      </w:r>
      <w:proofErr w:type="spellEnd"/>
      <w:r>
        <w:t xml:space="preserve">. </w:t>
      </w:r>
      <w:proofErr w:type="spellStart"/>
      <w:r>
        <w:rPr>
          <w:rFonts w:ascii="Nirmala UI" w:hAnsi="Nirmala UI" w:cs="Nirmala UI"/>
        </w:rPr>
        <w:t>ಹೀಗಾಗಿ</w:t>
      </w:r>
      <w:proofErr w:type="spellEnd"/>
      <w:r>
        <w:t xml:space="preserve"> </w:t>
      </w:r>
      <w:r>
        <w:rPr>
          <w:rFonts w:ascii="Nirmala UI" w:hAnsi="Nirmala UI" w:cs="Nirmala UI"/>
        </w:rPr>
        <w:t>ಈ</w:t>
      </w:r>
      <w:r>
        <w:t xml:space="preserve"> </w:t>
      </w:r>
      <w:proofErr w:type="spellStart"/>
      <w:r>
        <w:rPr>
          <w:rFonts w:ascii="Nirmala UI" w:hAnsi="Nirmala UI" w:cs="Nirmala UI"/>
        </w:rPr>
        <w:t>ಮಹಾಯೋಜನೆಯು</w:t>
      </w:r>
      <w:proofErr w:type="spellEnd"/>
      <w:r>
        <w:t xml:space="preserve"> </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w:t>
      </w:r>
      <w:proofErr w:type="spellEnd"/>
      <w:r>
        <w:t xml:space="preserve"> (GBA) </w:t>
      </w:r>
      <w:proofErr w:type="spellStart"/>
      <w:r>
        <w:rPr>
          <w:rFonts w:ascii="Nirmala UI" w:hAnsi="Nirmala UI" w:cs="Nirmala UI"/>
        </w:rPr>
        <w:t>ವ್ಯಾಪ್ತಿಯಿಂದ</w:t>
      </w:r>
      <w:proofErr w:type="spellEnd"/>
      <w:r>
        <w:t xml:space="preserve"> </w:t>
      </w:r>
      <w:proofErr w:type="spellStart"/>
      <w:r>
        <w:rPr>
          <w:rFonts w:ascii="Nirmala UI" w:hAnsi="Nirmala UI" w:cs="Nirmala UI"/>
        </w:rPr>
        <w:t>ಹೊರಗಿನ</w:t>
      </w:r>
      <w:proofErr w:type="spellEnd"/>
      <w:r>
        <w:t xml:space="preserve"> </w:t>
      </w:r>
      <w:proofErr w:type="spellStart"/>
      <w:r>
        <w:rPr>
          <w:rFonts w:ascii="Nirmala UI" w:hAnsi="Nirmala UI" w:cs="Nirmala UI"/>
        </w:rPr>
        <w:t>ನೈಜ</w:t>
      </w:r>
      <w:proofErr w:type="spellEnd"/>
      <w:r>
        <w:t xml:space="preserve"> </w:t>
      </w:r>
      <w:proofErr w:type="spellStart"/>
      <w:r>
        <w:rPr>
          <w:rFonts w:ascii="Nirmala UI" w:hAnsi="Nirmala UI" w:cs="Nirmala UI"/>
        </w:rPr>
        <w:t>ಬೆಳವಣಿಗೆಯನ್ನು</w:t>
      </w:r>
      <w:proofErr w:type="spellEnd"/>
      <w:r>
        <w:t xml:space="preserve"> </w:t>
      </w:r>
      <w:proofErr w:type="spellStart"/>
      <w:r>
        <w:rPr>
          <w:rFonts w:ascii="Nirmala UI" w:hAnsi="Nirmala UI" w:cs="Nirmala UI"/>
        </w:rPr>
        <w:t>ಗುರುತಿಸುವುದಲ್ಲದೆ</w:t>
      </w:r>
      <w:proofErr w:type="spellEnd"/>
      <w:r>
        <w:t xml:space="preserve">, </w:t>
      </w:r>
      <w:proofErr w:type="spellStart"/>
      <w:r>
        <w:rPr>
          <w:rFonts w:ascii="Nirmala UI" w:hAnsi="Nirmala UI" w:cs="Nirmala UI"/>
        </w:rPr>
        <w:t>ಯೋಜಿತ</w:t>
      </w:r>
      <w:proofErr w:type="spellEnd"/>
      <w:r>
        <w:t xml:space="preserve"> </w:t>
      </w:r>
      <w:proofErr w:type="spellStart"/>
      <w:r>
        <w:rPr>
          <w:rFonts w:ascii="Nirmala UI" w:hAnsi="Nirmala UI" w:cs="Nirmala UI"/>
        </w:rPr>
        <w:t>ನಗರೀಕರಣಕ್ಕೆ</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ಮೂಲಸೌಕರ್ಯಗಳ</w:t>
      </w:r>
      <w:proofErr w:type="spellEnd"/>
      <w:r>
        <w:t xml:space="preserve"> </w:t>
      </w:r>
      <w:proofErr w:type="spellStart"/>
      <w:r>
        <w:rPr>
          <w:rFonts w:ascii="Nirmala UI" w:hAnsi="Nirmala UI" w:cs="Nirmala UI"/>
        </w:rPr>
        <w:t>ಅಗತ್ಯತೆಗಳನ್ನು</w:t>
      </w:r>
      <w:proofErr w:type="spellEnd"/>
      <w:r>
        <w:t xml:space="preserve"> </w:t>
      </w:r>
      <w:proofErr w:type="spellStart"/>
      <w:r>
        <w:rPr>
          <w:rFonts w:ascii="Nirmala UI" w:hAnsi="Nirmala UI" w:cs="Nirmala UI"/>
        </w:rPr>
        <w:t>ಅಂದಾಜಿಸಬೇಕು</w:t>
      </w:r>
      <w:proofErr w:type="spellEnd"/>
      <w:r>
        <w:t xml:space="preserve">. </w:t>
      </w:r>
      <w:r>
        <w:rPr>
          <w:rFonts w:ascii="Nirmala UI" w:hAnsi="Nirmala UI" w:cs="Nirmala UI"/>
        </w:rPr>
        <w:t>ಈ</w:t>
      </w:r>
      <w:r>
        <w:t xml:space="preserve"> </w:t>
      </w:r>
      <w:proofErr w:type="spellStart"/>
      <w:r>
        <w:rPr>
          <w:rFonts w:ascii="Nirmala UI" w:hAnsi="Nirmala UI" w:cs="Nirmala UI"/>
        </w:rPr>
        <w:t>ಅಗತ್ಯತೆಗಳ</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ಕಾಲಾವಧಿಗೆ</w:t>
      </w:r>
      <w:proofErr w:type="spellEnd"/>
      <w:r>
        <w:t xml:space="preserve"> </w:t>
      </w:r>
      <w:proofErr w:type="spellStart"/>
      <w:r>
        <w:rPr>
          <w:rFonts w:ascii="Nirmala UI" w:hAnsi="Nirmala UI" w:cs="Nirmala UI"/>
        </w:rPr>
        <w:t>ಅನುಗುಣವಾಗಿ</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ಯೋಜನೆಗಳನ್ನು</w:t>
      </w:r>
      <w:proofErr w:type="spellEnd"/>
      <w:r>
        <w:t xml:space="preserve"> </w:t>
      </w:r>
      <w:proofErr w:type="spellStart"/>
      <w:r>
        <w:rPr>
          <w:rFonts w:ascii="Nirmala UI" w:hAnsi="Nirmala UI" w:cs="Nirmala UI"/>
        </w:rPr>
        <w:t>ಹಂತ</w:t>
      </w:r>
      <w:r>
        <w:t>-</w:t>
      </w:r>
      <w:r>
        <w:rPr>
          <w:rFonts w:ascii="Nirmala UI" w:hAnsi="Nirmala UI" w:cs="Nirmala UI"/>
        </w:rPr>
        <w:t>ಹಂತವಾಗಿ</w:t>
      </w:r>
      <w:proofErr w:type="spellEnd"/>
      <w:r>
        <w:t xml:space="preserve"> </w:t>
      </w:r>
      <w:proofErr w:type="spellStart"/>
      <w:r>
        <w:rPr>
          <w:rFonts w:ascii="Nirmala UI" w:hAnsi="Nirmala UI" w:cs="Nirmala UI"/>
        </w:rPr>
        <w:t>ಕೈಗೆತ್ತಿಕೊಳ್ಳಬೇಕು</w:t>
      </w:r>
      <w:proofErr w:type="spellEnd"/>
      <w:r>
        <w:t xml:space="preserve">. </w:t>
      </w:r>
      <w:proofErr w:type="spellStart"/>
      <w:r>
        <w:rPr>
          <w:rFonts w:ascii="Nirmala UI" w:hAnsi="Nirmala UI" w:cs="Nirmala UI"/>
        </w:rPr>
        <w:t>ಅದೇ</w:t>
      </w:r>
      <w:proofErr w:type="spellEnd"/>
      <w:r>
        <w:t xml:space="preserve"> </w:t>
      </w:r>
      <w:proofErr w:type="spellStart"/>
      <w:r>
        <w:rPr>
          <w:rFonts w:ascii="Nirmala UI" w:hAnsi="Nirmala UI" w:cs="Nirmala UI"/>
        </w:rPr>
        <w:t>ರೀತಿ</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ಹೊರಗಿನ</w:t>
      </w:r>
      <w:proofErr w:type="spellEnd"/>
      <w:r>
        <w:t xml:space="preserve"> </w:t>
      </w:r>
      <w:proofErr w:type="spellStart"/>
      <w:r>
        <w:rPr>
          <w:rFonts w:ascii="Nirmala UI" w:hAnsi="Nirmala UI" w:cs="Nirmala UI"/>
        </w:rPr>
        <w:t>ಪ್ರದೇಶಗಳಲ್ಲಿ</w:t>
      </w:r>
      <w:proofErr w:type="spellEnd"/>
      <w:r>
        <w:t xml:space="preserve"> </w:t>
      </w:r>
      <w:proofErr w:type="spellStart"/>
      <w:r>
        <w:rPr>
          <w:rFonts w:ascii="Nirmala UI" w:hAnsi="Nirmala UI" w:cs="Nirmala UI"/>
        </w:rPr>
        <w:t>ಮಹಾಯೋಜನೆಗೆ</w:t>
      </w:r>
      <w:proofErr w:type="spellEnd"/>
      <w:r>
        <w:t xml:space="preserve"> </w:t>
      </w:r>
      <w:proofErr w:type="spellStart"/>
      <w:r>
        <w:rPr>
          <w:rFonts w:ascii="Nirmala UI" w:hAnsi="Nirmala UI" w:cs="Nirmala UI"/>
        </w:rPr>
        <w:t>ಅನುಗುಣವಾಗಿ</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lastRenderedPageBreak/>
        <w:t>ಮತ್ತು</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ಕಾರ್ಯವನ್ನೂ</w:t>
      </w:r>
      <w:proofErr w:type="spellEnd"/>
      <w:r>
        <w:t xml:space="preserve"> </w:t>
      </w:r>
      <w:proofErr w:type="spellStart"/>
      <w:r>
        <w:rPr>
          <w:rFonts w:ascii="Nirmala UI" w:hAnsi="Nirmala UI" w:cs="Nirmala UI"/>
        </w:rPr>
        <w:t>ಕೈಗೆತ್ತಿಕೊಳ್ಳಬೇಕು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ನಿರ್ದೇಶಿಸಿದರು</w:t>
      </w:r>
      <w:proofErr w:type="spellEnd"/>
      <w:r>
        <w:t xml:space="preserve">. </w:t>
      </w:r>
    </w:p>
    <w:p w14:paraId="4D2AEB45" w14:textId="77777777" w:rsidR="00A11AB9" w:rsidRDefault="00A11AB9" w:rsidP="00A11AB9"/>
    <w:p w14:paraId="029098E7" w14:textId="77777777" w:rsidR="00A11AB9" w:rsidRDefault="00A11AB9" w:rsidP="00A11AB9">
      <w:r>
        <w:t>*</w:t>
      </w:r>
      <w:proofErr w:type="spellStart"/>
      <w:r>
        <w:rPr>
          <w:rFonts w:ascii="Nirmala UI" w:hAnsi="Nirmala UI" w:cs="Nirmala UI"/>
        </w:rPr>
        <w:t>ನೀರಿನ</w:t>
      </w:r>
      <w:proofErr w:type="spellEnd"/>
      <w:r>
        <w:t xml:space="preserve"> </w:t>
      </w:r>
      <w:proofErr w:type="spellStart"/>
      <w:r>
        <w:rPr>
          <w:rFonts w:ascii="Nirmala UI" w:hAnsi="Nirmala UI" w:cs="Nirmala UI"/>
        </w:rPr>
        <w:t>ಸಂಸ್ಕರಣೆ</w:t>
      </w:r>
      <w:proofErr w:type="spellEnd"/>
      <w:r>
        <w:t xml:space="preserve"> </w:t>
      </w:r>
      <w:proofErr w:type="spellStart"/>
      <w:r>
        <w:rPr>
          <w:rFonts w:ascii="Nirmala UI" w:hAnsi="Nirmala UI" w:cs="Nirmala UI"/>
        </w:rPr>
        <w:t>ಆದ್ಯತೆಯ</w:t>
      </w:r>
      <w:proofErr w:type="spellEnd"/>
      <w:r>
        <w:t xml:space="preserve"> </w:t>
      </w:r>
      <w:proofErr w:type="spellStart"/>
      <w:r>
        <w:rPr>
          <w:rFonts w:ascii="Nirmala UI" w:hAnsi="Nirmala UI" w:cs="Nirmala UI"/>
        </w:rPr>
        <w:t>ಕೆಲಸವಾಗಲಿ</w:t>
      </w:r>
      <w:proofErr w:type="spellEnd"/>
      <w:r>
        <w:t>*</w:t>
      </w:r>
    </w:p>
    <w:p w14:paraId="00467970" w14:textId="77777777" w:rsidR="00A11AB9" w:rsidRDefault="00A11AB9" w:rsidP="00A11AB9"/>
    <w:p w14:paraId="2AAD74EA" w14:textId="77777777" w:rsidR="00A11AB9" w:rsidRDefault="00A11AB9" w:rsidP="00A11AB9">
      <w:proofErr w:type="spellStart"/>
      <w:r>
        <w:rPr>
          <w:rFonts w:ascii="Nirmala UI" w:hAnsi="Nirmala UI" w:cs="Nirmala UI"/>
        </w:rPr>
        <w:t>ನಗರದಲ್ಲಿ</w:t>
      </w:r>
      <w:proofErr w:type="spellEnd"/>
      <w:r>
        <w:t xml:space="preserve"> </w:t>
      </w:r>
      <w:proofErr w:type="spellStart"/>
      <w:r>
        <w:rPr>
          <w:rFonts w:ascii="Nirmala UI" w:hAnsi="Nirmala UI" w:cs="Nirmala UI"/>
        </w:rPr>
        <w:t>ಉತ್ಪತ್ತಿಯಾಗುವ</w:t>
      </w:r>
      <w:proofErr w:type="spellEnd"/>
      <w:r>
        <w:t xml:space="preserve"> </w:t>
      </w:r>
      <w:proofErr w:type="spellStart"/>
      <w:r>
        <w:rPr>
          <w:rFonts w:ascii="Nirmala UI" w:hAnsi="Nirmala UI" w:cs="Nirmala UI"/>
        </w:rPr>
        <w:t>ಕೊಳಚೆ</w:t>
      </w:r>
      <w:proofErr w:type="spellEnd"/>
      <w:r>
        <w:t xml:space="preserve"> </w:t>
      </w:r>
      <w:proofErr w:type="spellStart"/>
      <w:r>
        <w:rPr>
          <w:rFonts w:ascii="Nirmala UI" w:hAnsi="Nirmala UI" w:cs="Nirmala UI"/>
        </w:rPr>
        <w:t>ನೀರನ್ನು</w:t>
      </w:r>
      <w:proofErr w:type="spellEnd"/>
      <w:r>
        <w:t xml:space="preserve"> </w:t>
      </w:r>
      <w:proofErr w:type="spellStart"/>
      <w:r>
        <w:rPr>
          <w:rFonts w:ascii="Nirmala UI" w:hAnsi="Nirmala UI" w:cs="Nirmala UI"/>
        </w:rPr>
        <w:t>ಅತ್ಯಾಧುನಿಕವಾಗಿ</w:t>
      </w:r>
      <w:proofErr w:type="spellEnd"/>
      <w:r>
        <w:t xml:space="preserve"> </w:t>
      </w:r>
      <w:proofErr w:type="spellStart"/>
      <w:r>
        <w:rPr>
          <w:rFonts w:ascii="Nirmala UI" w:hAnsi="Nirmala UI" w:cs="Nirmala UI"/>
        </w:rPr>
        <w:t>ಸಂಸ್ಕರಿಸಿ</w:t>
      </w:r>
      <w:proofErr w:type="spellEnd"/>
      <w:r>
        <w:t xml:space="preserve"> </w:t>
      </w:r>
      <w:proofErr w:type="spellStart"/>
      <w:r>
        <w:rPr>
          <w:rFonts w:ascii="Nirmala UI" w:hAnsi="Nirmala UI" w:cs="Nirmala UI"/>
        </w:rPr>
        <w:t>ಮರುಬಳಕೆ</w:t>
      </w:r>
      <w:proofErr w:type="spellEnd"/>
      <w:r>
        <w:t xml:space="preserve"> </w:t>
      </w:r>
      <w:proofErr w:type="spellStart"/>
      <w:r>
        <w:rPr>
          <w:rFonts w:ascii="Nirmala UI" w:hAnsi="Nirmala UI" w:cs="Nirmala UI"/>
        </w:rPr>
        <w:t>ಮಾಡುವುದಕ್ಕೆ</w:t>
      </w:r>
      <w:proofErr w:type="spellEnd"/>
      <w:r>
        <w:t xml:space="preserve"> </w:t>
      </w:r>
      <w:proofErr w:type="spellStart"/>
      <w:r>
        <w:rPr>
          <w:rFonts w:ascii="Nirmala UI" w:hAnsi="Nirmala UI" w:cs="Nirmala UI"/>
        </w:rPr>
        <w:t>ಸರ್ಕಾರ</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ನೀಡುತ್ತಿದೆ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ಸಚಿವರು</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ಕೆ</w:t>
      </w:r>
      <w:r>
        <w:t>.</w:t>
      </w:r>
      <w:r>
        <w:rPr>
          <w:rFonts w:ascii="Nirmala UI" w:hAnsi="Nirmala UI" w:cs="Nirmala UI"/>
        </w:rPr>
        <w:t>ಸಿ</w:t>
      </w:r>
      <w:proofErr w:type="spellEnd"/>
      <w:r>
        <w:t xml:space="preserve">. </w:t>
      </w:r>
      <w:proofErr w:type="spellStart"/>
      <w:r>
        <w:rPr>
          <w:rFonts w:ascii="Nirmala UI" w:hAnsi="Nirmala UI" w:cs="Nirmala UI"/>
        </w:rPr>
        <w:t>ವ್ಯಾಲಿ</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ಕೋರಮಂಗಲ</w:t>
      </w:r>
      <w:r>
        <w:t>-</w:t>
      </w:r>
      <w:r>
        <w:rPr>
          <w:rFonts w:ascii="Nirmala UI" w:hAnsi="Nirmala UI" w:cs="Nirmala UI"/>
        </w:rPr>
        <w:t>ಚಲ್ಲಘಟ್ಟ</w:t>
      </w:r>
      <w:proofErr w:type="spellEnd"/>
      <w:r>
        <w:t xml:space="preserve"> </w:t>
      </w:r>
      <w:proofErr w:type="spellStart"/>
      <w:r>
        <w:rPr>
          <w:rFonts w:ascii="Nirmala UI" w:hAnsi="Nirmala UI" w:cs="Nirmala UI"/>
        </w:rPr>
        <w:t>ಕಣಿವೆಯ</w:t>
      </w:r>
      <w:proofErr w:type="spellEnd"/>
      <w:r>
        <w:t xml:space="preserve"> </w:t>
      </w:r>
      <w:proofErr w:type="spellStart"/>
      <w:r>
        <w:rPr>
          <w:rFonts w:ascii="Nirmala UI" w:hAnsi="Nirmala UI" w:cs="Nirmala UI"/>
        </w:rPr>
        <w:t>ಸಂಸ್ಕರಿಸಿದ</w:t>
      </w:r>
      <w:proofErr w:type="spellEnd"/>
      <w:r>
        <w:t xml:space="preserve"> </w:t>
      </w:r>
      <w:proofErr w:type="spellStart"/>
      <w:r>
        <w:rPr>
          <w:rFonts w:ascii="Nirmala UI" w:hAnsi="Nirmala UI" w:cs="Nirmala UI"/>
        </w:rPr>
        <w:t>ನೀರನ್ನು</w:t>
      </w:r>
      <w:proofErr w:type="spellEnd"/>
      <w:r>
        <w:t xml:space="preserve"> </w:t>
      </w:r>
      <w:proofErr w:type="spellStart"/>
      <w:r>
        <w:rPr>
          <w:rFonts w:ascii="Nirmala UI" w:hAnsi="Nirmala UI" w:cs="Nirmala UI"/>
        </w:rPr>
        <w:t>ಕೋಲಾರ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ಚಿಕ್ಕಬಳ್ಳಾಪುರ</w:t>
      </w:r>
      <w:proofErr w:type="spellEnd"/>
      <w:r>
        <w:t xml:space="preserve"> </w:t>
      </w:r>
      <w:proofErr w:type="spellStart"/>
      <w:r>
        <w:rPr>
          <w:rFonts w:ascii="Nirmala UI" w:hAnsi="Nirmala UI" w:cs="Nirmala UI"/>
        </w:rPr>
        <w:t>ಜಿಲ್ಲೆಗಳ</w:t>
      </w:r>
      <w:proofErr w:type="spellEnd"/>
      <w:r>
        <w:t xml:space="preserve"> </w:t>
      </w:r>
      <w:proofErr w:type="spellStart"/>
      <w:r>
        <w:rPr>
          <w:rFonts w:ascii="Nirmala UI" w:hAnsi="Nirmala UI" w:cs="Nirmala UI"/>
        </w:rPr>
        <w:t>ಕೆರೆಗಳಿಗೆ</w:t>
      </w:r>
      <w:proofErr w:type="spellEnd"/>
      <w:r>
        <w:t xml:space="preserve"> </w:t>
      </w:r>
      <w:proofErr w:type="spellStart"/>
      <w:r>
        <w:rPr>
          <w:rFonts w:ascii="Nirmala UI" w:hAnsi="Nirmala UI" w:cs="Nirmala UI"/>
        </w:rPr>
        <w:t>ತುಂಬಿಸಲಾಗುತ್ತಿದೆ</w:t>
      </w:r>
      <w:proofErr w:type="spellEnd"/>
      <w:r>
        <w:t xml:space="preserve">. </w:t>
      </w:r>
      <w:proofErr w:type="spellStart"/>
      <w:r>
        <w:rPr>
          <w:rFonts w:ascii="Nirmala UI" w:hAnsi="Nirmala UI" w:cs="Nirmala UI"/>
        </w:rPr>
        <w:t>ಅದೇ</w:t>
      </w:r>
      <w:proofErr w:type="spellEnd"/>
      <w:r>
        <w:t xml:space="preserve"> </w:t>
      </w:r>
      <w:proofErr w:type="spellStart"/>
      <w:r>
        <w:rPr>
          <w:rFonts w:ascii="Nirmala UI" w:hAnsi="Nirmala UI" w:cs="Nirmala UI"/>
        </w:rPr>
        <w:t>ರೀತಿ</w:t>
      </w:r>
      <w:proofErr w:type="spellEnd"/>
      <w:r>
        <w:t xml:space="preserve"> </w:t>
      </w:r>
      <w:proofErr w:type="spellStart"/>
      <w:proofErr w:type="gramStart"/>
      <w:r>
        <w:rPr>
          <w:rFonts w:ascii="Nirmala UI" w:hAnsi="Nirmala UI" w:cs="Nirmala UI"/>
        </w:rPr>
        <w:t>ಹೆಚ್</w:t>
      </w:r>
      <w:r>
        <w:t>.</w:t>
      </w:r>
      <w:r>
        <w:rPr>
          <w:rFonts w:ascii="Nirmala UI" w:hAnsi="Nirmala UI" w:cs="Nirmala UI"/>
        </w:rPr>
        <w:t>ಎನ್</w:t>
      </w:r>
      <w:proofErr w:type="spellEnd"/>
      <w:proofErr w:type="gramEnd"/>
      <w:r>
        <w:t xml:space="preserve">. </w:t>
      </w:r>
      <w:proofErr w:type="spellStart"/>
      <w:r>
        <w:rPr>
          <w:rFonts w:ascii="Nirmala UI" w:hAnsi="Nirmala UI" w:cs="Nirmala UI"/>
        </w:rPr>
        <w:t>ವ್ಯಾಲಿ</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ಹೆಬ್ಬಾಳ</w:t>
      </w:r>
      <w:r>
        <w:t>-</w:t>
      </w:r>
      <w:r>
        <w:rPr>
          <w:rFonts w:ascii="Nirmala UI" w:hAnsi="Nirmala UI" w:cs="Nirmala UI"/>
        </w:rPr>
        <w:t>ನಾಗವಾರ</w:t>
      </w:r>
      <w:proofErr w:type="spellEnd"/>
      <w:r>
        <w:t xml:space="preserve"> </w:t>
      </w:r>
      <w:proofErr w:type="spellStart"/>
      <w:r>
        <w:rPr>
          <w:rFonts w:ascii="Nirmala UI" w:hAnsi="Nirmala UI" w:cs="Nirmala UI"/>
        </w:rPr>
        <w:t>ಕಣಿವೆಯ</w:t>
      </w:r>
      <w:proofErr w:type="spellEnd"/>
      <w:r>
        <w:t xml:space="preserve"> </w:t>
      </w:r>
      <w:proofErr w:type="spellStart"/>
      <w:r>
        <w:rPr>
          <w:rFonts w:ascii="Nirmala UI" w:hAnsi="Nirmala UI" w:cs="Nirmala UI"/>
        </w:rPr>
        <w:t>ನೀರನ್ನು</w:t>
      </w:r>
      <w:proofErr w:type="spellEnd"/>
      <w:r>
        <w:t xml:space="preserve"> </w:t>
      </w:r>
      <w:proofErr w:type="spellStart"/>
      <w:r>
        <w:rPr>
          <w:rFonts w:ascii="Nirmala UI" w:hAnsi="Nirmala UI" w:cs="Nirmala UI"/>
        </w:rPr>
        <w:t>ಚಿಕ್ಕಬಳ್ಳಾಪುರ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ಗ್ರಾಮಾಂತರ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ಜಿಲ್ಲೆಯ</w:t>
      </w:r>
      <w:proofErr w:type="spellEnd"/>
      <w:r>
        <w:t xml:space="preserve"> </w:t>
      </w:r>
      <w:proofErr w:type="spellStart"/>
      <w:r>
        <w:rPr>
          <w:rFonts w:ascii="Nirmala UI" w:hAnsi="Nirmala UI" w:cs="Nirmala UI"/>
        </w:rPr>
        <w:t>ಆಯ್ದ</w:t>
      </w:r>
      <w:proofErr w:type="spellEnd"/>
      <w:r>
        <w:t xml:space="preserve"> </w:t>
      </w:r>
      <w:proofErr w:type="spellStart"/>
      <w:r>
        <w:rPr>
          <w:rFonts w:ascii="Nirmala UI" w:hAnsi="Nirmala UI" w:cs="Nirmala UI"/>
        </w:rPr>
        <w:t>ಭಾಗಗಳಿಗೆ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ವೃಷಭಾವತಿ</w:t>
      </w:r>
      <w:proofErr w:type="spellEnd"/>
      <w:r>
        <w:t xml:space="preserve"> </w:t>
      </w:r>
      <w:proofErr w:type="spellStart"/>
      <w:r>
        <w:rPr>
          <w:rFonts w:ascii="Nirmala UI" w:hAnsi="Nirmala UI" w:cs="Nirmala UI"/>
        </w:rPr>
        <w:t>ವ್ಯಾಲಿ</w:t>
      </w:r>
      <w:proofErr w:type="spellEnd"/>
      <w:r>
        <w:t xml:space="preserve"> </w:t>
      </w:r>
      <w:proofErr w:type="spellStart"/>
      <w:r>
        <w:rPr>
          <w:rFonts w:ascii="Nirmala UI" w:hAnsi="Nirmala UI" w:cs="Nirmala UI"/>
        </w:rPr>
        <w:t>ಯೋಜನೆಯಿಂದ</w:t>
      </w:r>
      <w:proofErr w:type="spellEnd"/>
      <w:r>
        <w:t xml:space="preserve"> </w:t>
      </w:r>
      <w:proofErr w:type="spellStart"/>
      <w:r>
        <w:rPr>
          <w:rFonts w:ascii="Nirmala UI" w:hAnsi="Nirmala UI" w:cs="Nirmala UI"/>
        </w:rPr>
        <w:t>ರಾಮನಗರ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ತುಮಕೂರು</w:t>
      </w:r>
      <w:proofErr w:type="spellEnd"/>
      <w:r>
        <w:t xml:space="preserve"> </w:t>
      </w:r>
      <w:proofErr w:type="spellStart"/>
      <w:r>
        <w:rPr>
          <w:rFonts w:ascii="Nirmala UI" w:hAnsi="Nirmala UI" w:cs="Nirmala UI"/>
        </w:rPr>
        <w:t>ಜಿಲ್ಲೆಗಳ</w:t>
      </w:r>
      <w:proofErr w:type="spellEnd"/>
      <w:r>
        <w:t xml:space="preserve"> </w:t>
      </w:r>
      <w:proofErr w:type="spellStart"/>
      <w:r>
        <w:rPr>
          <w:rFonts w:ascii="Nirmala UI" w:hAnsi="Nirmala UI" w:cs="Nirmala UI"/>
        </w:rPr>
        <w:t>ಕೆರೆಗಳಿಗೆ</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ಹರಿಸಲಾಗುತ್ತಿದೆ</w:t>
      </w:r>
      <w:proofErr w:type="spellEnd"/>
      <w:r>
        <w:t xml:space="preserve">. </w:t>
      </w:r>
    </w:p>
    <w:p w14:paraId="5B6AFA76" w14:textId="77777777" w:rsidR="00A11AB9" w:rsidRDefault="00A11AB9" w:rsidP="00A11AB9"/>
    <w:p w14:paraId="3217590F" w14:textId="77777777" w:rsidR="00A11AB9" w:rsidRDefault="00A11AB9" w:rsidP="00A11AB9">
      <w:proofErr w:type="spellStart"/>
      <w:r>
        <w:rPr>
          <w:rFonts w:ascii="Nirmala UI" w:hAnsi="Nirmala UI" w:cs="Nirmala UI"/>
        </w:rPr>
        <w:t>ಇದರ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ಯಲಹಂಕ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ಜಕ್ಕೂರು</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ಮರುಪೂರಣದಿಂದ</w:t>
      </w:r>
      <w:proofErr w:type="spellEnd"/>
      <w:r>
        <w:t xml:space="preserve"> </w:t>
      </w:r>
      <w:proofErr w:type="spellStart"/>
      <w:r>
        <w:rPr>
          <w:rFonts w:ascii="Nirmala UI" w:hAnsi="Nirmala UI" w:cs="Nirmala UI"/>
        </w:rPr>
        <w:t>ಸ್ಥಳೀಯ</w:t>
      </w:r>
      <w:proofErr w:type="spellEnd"/>
      <w:r>
        <w:t xml:space="preserve"> </w:t>
      </w:r>
      <w:proofErr w:type="spellStart"/>
      <w:r>
        <w:rPr>
          <w:rFonts w:ascii="Nirmala UI" w:hAnsi="Nirmala UI" w:cs="Nirmala UI"/>
        </w:rPr>
        <w:t>ಅಂತರ್ಜಲ</w:t>
      </w:r>
      <w:proofErr w:type="spellEnd"/>
      <w:r>
        <w:t xml:space="preserve"> </w:t>
      </w:r>
      <w:proofErr w:type="spellStart"/>
      <w:r>
        <w:rPr>
          <w:rFonts w:ascii="Nirmala UI" w:hAnsi="Nirmala UI" w:cs="Nirmala UI"/>
        </w:rPr>
        <w:t>ಮಟ್ಟ</w:t>
      </w:r>
      <w:proofErr w:type="spellEnd"/>
      <w:r>
        <w:t xml:space="preserve"> </w:t>
      </w:r>
      <w:proofErr w:type="spellStart"/>
      <w:r>
        <w:rPr>
          <w:rFonts w:ascii="Nirmala UI" w:hAnsi="Nirmala UI" w:cs="Nirmala UI"/>
        </w:rPr>
        <w:t>ಗಣನೀಯವಾಗಿ</w:t>
      </w:r>
      <w:proofErr w:type="spellEnd"/>
      <w:r>
        <w:t xml:space="preserve"> </w:t>
      </w:r>
      <w:proofErr w:type="spellStart"/>
      <w:r>
        <w:rPr>
          <w:rFonts w:ascii="Nirmala UI" w:hAnsi="Nirmala UI" w:cs="Nirmala UI"/>
        </w:rPr>
        <w:t>ಹೆಚ್ಚಿರುವುದು</w:t>
      </w:r>
      <w:proofErr w:type="spellEnd"/>
      <w:r>
        <w:t xml:space="preserve"> </w:t>
      </w:r>
      <w:proofErr w:type="spellStart"/>
      <w:r>
        <w:rPr>
          <w:rFonts w:ascii="Nirmala UI" w:hAnsi="Nirmala UI" w:cs="Nirmala UI"/>
        </w:rPr>
        <w:t>ಸಾಬೀತಾಗಿದೆ</w:t>
      </w:r>
      <w:proofErr w:type="spellEnd"/>
      <w:r>
        <w:t xml:space="preserve">. </w:t>
      </w:r>
      <w:proofErr w:type="spellStart"/>
      <w:r>
        <w:rPr>
          <w:rFonts w:ascii="Nirmala UI" w:hAnsi="Nirmala UI" w:cs="Nirmala UI"/>
        </w:rPr>
        <w:t>ಆದ್ದರಿಂದ</w:t>
      </w:r>
      <w:proofErr w:type="spellEnd"/>
      <w:r>
        <w:t xml:space="preserve"> </w:t>
      </w:r>
      <w:proofErr w:type="spellStart"/>
      <w:r>
        <w:rPr>
          <w:rFonts w:ascii="Nirmala UI" w:hAnsi="Nirmala UI" w:cs="Nirmala UI"/>
        </w:rPr>
        <w:t>ಮುಂದಿನ</w:t>
      </w:r>
      <w:proofErr w:type="spellEnd"/>
      <w:r>
        <w:t xml:space="preserve"> </w:t>
      </w:r>
      <w:proofErr w:type="spellStart"/>
      <w:r>
        <w:rPr>
          <w:rFonts w:ascii="Nirmala UI" w:hAnsi="Nirmala UI" w:cs="Nirmala UI"/>
        </w:rPr>
        <w:t>ದಿನಗಳಲ್ಲೂ</w:t>
      </w:r>
      <w:proofErr w:type="spellEnd"/>
      <w:r>
        <w:t xml:space="preserve"> </w:t>
      </w:r>
      <w:proofErr w:type="spellStart"/>
      <w:r>
        <w:rPr>
          <w:rFonts w:ascii="Nirmala UI" w:hAnsi="Nirmala UI" w:cs="Nirmala UI"/>
        </w:rPr>
        <w:t>ಸಹ</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ಕೊಳಚೆ</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ಸಂಸ್ಕರಣೆಗೆ</w:t>
      </w:r>
      <w:proofErr w:type="spellEnd"/>
      <w:r>
        <w:t xml:space="preserve"> </w:t>
      </w:r>
      <w:proofErr w:type="spellStart"/>
      <w:r>
        <w:rPr>
          <w:rFonts w:ascii="Nirmala UI" w:hAnsi="Nirmala UI" w:cs="Nirmala UI"/>
        </w:rPr>
        <w:t>ಮತ್ತಷ್ಟು</w:t>
      </w:r>
      <w:proofErr w:type="spellEnd"/>
      <w:r>
        <w:t xml:space="preserve"> </w:t>
      </w:r>
      <w:proofErr w:type="spellStart"/>
      <w:r>
        <w:rPr>
          <w:rFonts w:ascii="Nirmala UI" w:hAnsi="Nirmala UI" w:cs="Nirmala UI"/>
        </w:rPr>
        <w:t>ದೀರ್ಘಕಾಲೀನ</w:t>
      </w:r>
      <w:proofErr w:type="spellEnd"/>
      <w:r>
        <w:t xml:space="preserve"> </w:t>
      </w:r>
      <w:proofErr w:type="spellStart"/>
      <w:r>
        <w:rPr>
          <w:rFonts w:ascii="Nirmala UI" w:hAnsi="Nirmala UI" w:cs="Nirmala UI"/>
        </w:rPr>
        <w:t>ಯೋಜನೆಗಳನ್ನು</w:t>
      </w:r>
      <w:proofErr w:type="spellEnd"/>
      <w:r>
        <w:t xml:space="preserve"> </w:t>
      </w:r>
      <w:proofErr w:type="spellStart"/>
      <w:r>
        <w:rPr>
          <w:rFonts w:ascii="Nirmala UI" w:hAnsi="Nirmala UI" w:cs="Nirmala UI"/>
        </w:rPr>
        <w:t>ರೂಪಿಸಿ</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ಜಾರಿಗೊಳಿಸಬೇಕು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ಸ್ಪಷ್ಟಪಡಿಸಿದರು</w:t>
      </w:r>
      <w:proofErr w:type="spellEnd"/>
      <w:r>
        <w:t>.</w:t>
      </w:r>
    </w:p>
    <w:p w14:paraId="44C06645" w14:textId="77777777" w:rsidR="00A11AB9" w:rsidRDefault="00A11AB9" w:rsidP="00A11AB9"/>
    <w:p w14:paraId="24204C65" w14:textId="77777777" w:rsidR="00A11AB9" w:rsidRDefault="00A11AB9" w:rsidP="00A11AB9">
      <w:r>
        <w:t>*</w:t>
      </w:r>
      <w:proofErr w:type="spellStart"/>
      <w:r>
        <w:rPr>
          <w:rFonts w:ascii="Nirmala UI" w:hAnsi="Nirmala UI" w:cs="Nirmala UI"/>
        </w:rPr>
        <w:t>ರಸ್ತೆ</w:t>
      </w:r>
      <w:proofErr w:type="spellEnd"/>
      <w:r>
        <w:t xml:space="preserve"> </w:t>
      </w:r>
      <w:proofErr w:type="spellStart"/>
      <w:r>
        <w:rPr>
          <w:rFonts w:ascii="Nirmala UI" w:hAnsi="Nirmala UI" w:cs="Nirmala UI"/>
        </w:rPr>
        <w:t>ಅಗೆದವರೇ</w:t>
      </w:r>
      <w:proofErr w:type="spellEnd"/>
      <w:r>
        <w:t xml:space="preserve"> </w:t>
      </w:r>
      <w:proofErr w:type="spellStart"/>
      <w:proofErr w:type="gramStart"/>
      <w:r>
        <w:rPr>
          <w:rFonts w:ascii="Nirmala UI" w:hAnsi="Nirmala UI" w:cs="Nirmala UI"/>
        </w:rPr>
        <w:t>ಪುನಶ್ಚೇತನಗೊಳಿಸಬೇಕು</w:t>
      </w:r>
      <w:proofErr w:type="spellEnd"/>
      <w:r>
        <w:t>:*</w:t>
      </w:r>
      <w:proofErr w:type="gramEnd"/>
    </w:p>
    <w:p w14:paraId="061F84AE" w14:textId="77777777" w:rsidR="00A11AB9" w:rsidRDefault="00A11AB9" w:rsidP="00A11AB9"/>
    <w:p w14:paraId="0231AD5B" w14:textId="77777777" w:rsidR="00A11AB9" w:rsidRDefault="00A11AB9" w:rsidP="00A11AB9">
      <w:proofErr w:type="spellStart"/>
      <w:r>
        <w:rPr>
          <w:rFonts w:ascii="Nirmala UI" w:hAnsi="Nirmala UI" w:cs="Nirmala UI"/>
        </w:rPr>
        <w:t>ನಗರದಲ್ಲಿ</w:t>
      </w:r>
      <w:proofErr w:type="spellEnd"/>
      <w:r>
        <w:t xml:space="preserve"> </w:t>
      </w:r>
      <w:proofErr w:type="spellStart"/>
      <w:r>
        <w:rPr>
          <w:rFonts w:ascii="Nirmala UI" w:hAnsi="Nirmala UI" w:cs="Nirmala UI"/>
        </w:rPr>
        <w:t>ದಿನೇ</w:t>
      </w:r>
      <w:proofErr w:type="spellEnd"/>
      <w:r>
        <w:t xml:space="preserve"> </w:t>
      </w:r>
      <w:proofErr w:type="spellStart"/>
      <w:r>
        <w:rPr>
          <w:rFonts w:ascii="Nirmala UI" w:hAnsi="Nirmala UI" w:cs="Nirmala UI"/>
        </w:rPr>
        <w:t>ದಿನೇ</w:t>
      </w:r>
      <w:proofErr w:type="spellEnd"/>
      <w:r>
        <w:t xml:space="preserve"> </w:t>
      </w:r>
      <w:proofErr w:type="spellStart"/>
      <w:r>
        <w:rPr>
          <w:rFonts w:ascii="Nirmala UI" w:hAnsi="Nirmala UI" w:cs="Nirmala UI"/>
        </w:rPr>
        <w:t>ಹೆಚ್ಚುತ್ತಿರುವ</w:t>
      </w:r>
      <w:proofErr w:type="spellEnd"/>
      <w:r>
        <w:t xml:space="preserve"> </w:t>
      </w:r>
      <w:proofErr w:type="spellStart"/>
      <w:r>
        <w:rPr>
          <w:rFonts w:ascii="Nirmala UI" w:hAnsi="Nirmala UI" w:cs="Nirmala UI"/>
        </w:rPr>
        <w:t>ಟ್ರಾಫಿಕ್</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ಹಾಳಾಗುವ</w:t>
      </w:r>
      <w:proofErr w:type="spellEnd"/>
      <w:r>
        <w:t xml:space="preserve"> </w:t>
      </w:r>
      <w:proofErr w:type="spellStart"/>
      <w:r>
        <w:rPr>
          <w:rFonts w:ascii="Nirmala UI" w:hAnsi="Nirmala UI" w:cs="Nirmala UI"/>
        </w:rPr>
        <w:t>ವಿಚಾರಕ್ಕೆ</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ಕಳವಳ</w:t>
      </w:r>
      <w:proofErr w:type="spellEnd"/>
      <w:r>
        <w:t xml:space="preserve"> </w:t>
      </w:r>
      <w:proofErr w:type="spellStart"/>
      <w:r>
        <w:rPr>
          <w:rFonts w:ascii="Nirmala UI" w:hAnsi="Nirmala UI" w:cs="Nirmala UI"/>
        </w:rPr>
        <w:t>ವ್ಯಕ್ತಪಡಿಸಿದ</w:t>
      </w:r>
      <w:proofErr w:type="spellEnd"/>
      <w:r>
        <w:t xml:space="preserve"> </w:t>
      </w:r>
      <w:proofErr w:type="spellStart"/>
      <w:r>
        <w:rPr>
          <w:rFonts w:ascii="Nirmala UI" w:hAnsi="Nirmala UI" w:cs="Nirmala UI"/>
        </w:rPr>
        <w:t>ಸಚಿವರು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ಸರಬರಾಜು</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ಮಂಡಳಿ</w:t>
      </w:r>
      <w:proofErr w:type="spellEnd"/>
      <w:r>
        <w:t xml:space="preserve"> (</w:t>
      </w:r>
      <w:proofErr w:type="spellStart"/>
      <w:r>
        <w:rPr>
          <w:rFonts w:ascii="Nirmala UI" w:hAnsi="Nirmala UI" w:cs="Nirmala UI"/>
        </w:rPr>
        <w:t>ಬಿಡಬ್ಲ್ಯೂಎಸ್ಎಸ್</w:t>
      </w:r>
      <w:proofErr w:type="spellEnd"/>
      <w:r>
        <w:t xml:space="preserve"> </w:t>
      </w:r>
      <w:proofErr w:type="spellStart"/>
      <w:r>
        <w:rPr>
          <w:rFonts w:ascii="Nirmala UI" w:hAnsi="Nirmala UI" w:cs="Nirmala UI"/>
        </w:rPr>
        <w:t>ಬಿ</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ಕಾಮಗಾರಿಗಳಿಗಾಗಿ</w:t>
      </w:r>
      <w:proofErr w:type="spellEnd"/>
      <w:r>
        <w:t xml:space="preserve"> </w:t>
      </w:r>
      <w:proofErr w:type="spellStart"/>
      <w:r>
        <w:rPr>
          <w:rFonts w:ascii="Nirmala UI" w:hAnsi="Nirmala UI" w:cs="Nirmala UI"/>
        </w:rPr>
        <w:t>ರಸ್ತೆಗಳನ್ನು</w:t>
      </w:r>
      <w:proofErr w:type="spellEnd"/>
      <w:r>
        <w:t xml:space="preserve"> </w:t>
      </w:r>
      <w:proofErr w:type="spellStart"/>
      <w:r>
        <w:rPr>
          <w:rFonts w:ascii="Nirmala UI" w:hAnsi="Nirmala UI" w:cs="Nirmala UI"/>
        </w:rPr>
        <w:t>ಅಗೆದು</w:t>
      </w:r>
      <w:proofErr w:type="spellEnd"/>
      <w:r>
        <w:t xml:space="preserve"> </w:t>
      </w:r>
      <w:proofErr w:type="spellStart"/>
      <w:r>
        <w:rPr>
          <w:rFonts w:ascii="Nirmala UI" w:hAnsi="Nirmala UI" w:cs="Nirmala UI"/>
        </w:rPr>
        <w:t>ನಂತರ</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ಸರಿಯಾಗಿ</w:t>
      </w:r>
      <w:proofErr w:type="spellEnd"/>
      <w:r>
        <w:t xml:space="preserve"> </w:t>
      </w:r>
      <w:proofErr w:type="spellStart"/>
      <w:r>
        <w:rPr>
          <w:rFonts w:ascii="Nirmala UI" w:hAnsi="Nirmala UI" w:cs="Nirmala UI"/>
        </w:rPr>
        <w:t>ಮರುನಿರ್ಮಾಣ</w:t>
      </w:r>
      <w:proofErr w:type="spellEnd"/>
      <w:r>
        <w:t xml:space="preserve"> </w:t>
      </w:r>
      <w:proofErr w:type="spellStart"/>
      <w:r>
        <w:rPr>
          <w:rFonts w:ascii="Nirmala UI" w:hAnsi="Nirmala UI" w:cs="Nirmala UI"/>
        </w:rPr>
        <w:t>ಮಾಡದಿರುವುದು</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ತೀವ್ರ</w:t>
      </w:r>
      <w:proofErr w:type="spellEnd"/>
      <w:r>
        <w:t xml:space="preserve"> </w:t>
      </w:r>
      <w:proofErr w:type="spellStart"/>
      <w:r>
        <w:rPr>
          <w:rFonts w:ascii="Nirmala UI" w:hAnsi="Nirmala UI" w:cs="Nirmala UI"/>
        </w:rPr>
        <w:t>ಆಕ್ರೋಶಕ್ಕೆ</w:t>
      </w:r>
      <w:proofErr w:type="spellEnd"/>
      <w:r>
        <w:t xml:space="preserve"> </w:t>
      </w:r>
      <w:proofErr w:type="spellStart"/>
      <w:r>
        <w:rPr>
          <w:rFonts w:ascii="Nirmala UI" w:hAnsi="Nirmala UI" w:cs="Nirmala UI"/>
        </w:rPr>
        <w:t>ಕಾರಣವಾಗಿದೆ</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ಅಗೆಯುವುದರಿಂದ</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ಅನುಭವಿಸುವ</w:t>
      </w:r>
      <w:proofErr w:type="spellEnd"/>
      <w:r>
        <w:t xml:space="preserve"> </w:t>
      </w:r>
      <w:proofErr w:type="spellStart"/>
      <w:r>
        <w:rPr>
          <w:rFonts w:ascii="Nirmala UI" w:hAnsi="Nirmala UI" w:cs="Nirmala UI"/>
        </w:rPr>
        <w:t>ತೊಂದರೆಗೆ</w:t>
      </w:r>
      <w:proofErr w:type="spellEnd"/>
      <w:r>
        <w:t xml:space="preserve"> </w:t>
      </w:r>
      <w:proofErr w:type="spellStart"/>
      <w:r>
        <w:rPr>
          <w:rFonts w:ascii="Nirmala UI" w:hAnsi="Nirmala UI" w:cs="Nirmala UI"/>
        </w:rPr>
        <w:t>ಪಾಲಿಕೆಗಳು</w:t>
      </w:r>
      <w:proofErr w:type="spellEnd"/>
      <w:r>
        <w:t xml:space="preserve"> </w:t>
      </w:r>
      <w:proofErr w:type="spellStart"/>
      <w:r>
        <w:rPr>
          <w:rFonts w:ascii="Nirmala UI" w:hAnsi="Nirmala UI" w:cs="Nirmala UI"/>
        </w:rPr>
        <w:t>ದೂಷಣೆಗೊಳಗಾಗುತ್ತಿವೆ</w:t>
      </w:r>
      <w:proofErr w:type="spellEnd"/>
      <w:r>
        <w:t xml:space="preserve">. </w:t>
      </w:r>
      <w:r>
        <w:rPr>
          <w:rFonts w:ascii="Nirmala UI" w:hAnsi="Nirmala UI" w:cs="Nirmala UI"/>
        </w:rPr>
        <w:t>ಈ</w:t>
      </w:r>
      <w:r>
        <w:t xml:space="preserve"> </w:t>
      </w:r>
      <w:proofErr w:type="spellStart"/>
      <w:r>
        <w:rPr>
          <w:rFonts w:ascii="Nirmala UI" w:hAnsi="Nirmala UI" w:cs="Nirmala UI"/>
        </w:rPr>
        <w:t>ಸಮಸ್ಯೆಗೆ</w:t>
      </w:r>
      <w:proofErr w:type="spellEnd"/>
      <w:r>
        <w:t xml:space="preserve"> </w:t>
      </w:r>
      <w:proofErr w:type="spellStart"/>
      <w:r>
        <w:rPr>
          <w:rFonts w:ascii="Nirmala UI" w:hAnsi="Nirmala UI" w:cs="Nirmala UI"/>
        </w:rPr>
        <w:t>ಶಾಶ್ವತ</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ಕಂಡುಕೊಳ್ಳಲು</w:t>
      </w:r>
      <w:proofErr w:type="spellEnd"/>
      <w:r>
        <w:t>, "</w:t>
      </w:r>
      <w:proofErr w:type="spellStart"/>
      <w:r>
        <w:rPr>
          <w:rFonts w:ascii="Nirmala UI" w:hAnsi="Nirmala UI" w:cs="Nirmala UI"/>
        </w:rPr>
        <w:t>ಯಾವ</w:t>
      </w:r>
      <w:proofErr w:type="spellEnd"/>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ರಸ್ತೆಯನ್ನು</w:t>
      </w:r>
      <w:proofErr w:type="spellEnd"/>
      <w:r>
        <w:t xml:space="preserve"> </w:t>
      </w:r>
      <w:proofErr w:type="spellStart"/>
      <w:r>
        <w:rPr>
          <w:rFonts w:ascii="Nirmala UI" w:hAnsi="Nirmala UI" w:cs="Nirmala UI"/>
        </w:rPr>
        <w:t>ಅಗೆಯುತ್ತದೆಯೋ</w:t>
      </w:r>
      <w:proofErr w:type="spellEnd"/>
      <w:r>
        <w:t xml:space="preserve">, </w:t>
      </w:r>
      <w:proofErr w:type="spellStart"/>
      <w:r>
        <w:rPr>
          <w:rFonts w:ascii="Nirmala UI" w:hAnsi="Nirmala UI" w:cs="Nirmala UI"/>
        </w:rPr>
        <w:t>ಅದೇ</w:t>
      </w:r>
      <w:proofErr w:type="spellEnd"/>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ಅದನ್ನು</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ಪುನಶ್ಚೇತನಗೊಳಿಸುವ</w:t>
      </w:r>
      <w:proofErr w:type="spellEnd"/>
      <w:r>
        <w:t xml:space="preserve"> </w:t>
      </w:r>
      <w:proofErr w:type="spellStart"/>
      <w:r>
        <w:rPr>
          <w:rFonts w:ascii="Nirmala UI" w:hAnsi="Nirmala UI" w:cs="Nirmala UI"/>
        </w:rPr>
        <w:t>ಜವಾಬ್ದಾರಿಯನ್ನು</w:t>
      </w:r>
      <w:proofErr w:type="spellEnd"/>
      <w:r>
        <w:t xml:space="preserve"> </w:t>
      </w:r>
      <w:proofErr w:type="spellStart"/>
      <w:r>
        <w:rPr>
          <w:rFonts w:ascii="Nirmala UI" w:hAnsi="Nirmala UI" w:cs="Nirmala UI"/>
        </w:rPr>
        <w:t>ಹೊರಬೇಕು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ಸೂಚಿಸಿದರು</w:t>
      </w:r>
      <w:proofErr w:type="spellEnd"/>
      <w:r>
        <w:t>.</w:t>
      </w:r>
    </w:p>
    <w:p w14:paraId="46D41AA1" w14:textId="77777777" w:rsidR="00A11AB9" w:rsidRDefault="00A11AB9" w:rsidP="00A11AB9"/>
    <w:p w14:paraId="520E7086" w14:textId="77777777" w:rsidR="00A11AB9" w:rsidRDefault="00A11AB9" w:rsidP="00A11AB9">
      <w:proofErr w:type="spellStart"/>
      <w:r>
        <w:rPr>
          <w:rFonts w:ascii="Nirmala UI" w:hAnsi="Nirmala UI" w:cs="Nirmala UI"/>
        </w:rPr>
        <w:lastRenderedPageBreak/>
        <w:t>ರಸ್ತೆಗಳ</w:t>
      </w:r>
      <w:proofErr w:type="spellEnd"/>
      <w:r>
        <w:t xml:space="preserve"> </w:t>
      </w:r>
      <w:proofErr w:type="spellStart"/>
      <w:r>
        <w:rPr>
          <w:rFonts w:ascii="Nirmala UI" w:hAnsi="Nirmala UI" w:cs="Nirmala UI"/>
        </w:rPr>
        <w:t>ಸಮರ್ಪಕ</w:t>
      </w:r>
      <w:proofErr w:type="spellEnd"/>
      <w:r>
        <w:t xml:space="preserve"> </w:t>
      </w:r>
      <w:proofErr w:type="spellStart"/>
      <w:r>
        <w:rPr>
          <w:rFonts w:ascii="Nirmala UI" w:hAnsi="Nirmala UI" w:cs="Nirmala UI"/>
        </w:rPr>
        <w:t>ಮರುನಿರ್ಮಾಣ</w:t>
      </w:r>
      <w:proofErr w:type="spellEnd"/>
      <w:r>
        <w:t xml:space="preserve">, </w:t>
      </w:r>
      <w:proofErr w:type="spellStart"/>
      <w:r>
        <w:rPr>
          <w:rFonts w:ascii="Nirmala UI" w:hAnsi="Nirmala UI" w:cs="Nirmala UI"/>
        </w:rPr>
        <w:t>ವೆಚ್ಚದ</w:t>
      </w:r>
      <w:proofErr w:type="spellEnd"/>
      <w:r>
        <w:t xml:space="preserve"> </w:t>
      </w:r>
      <w:proofErr w:type="spellStart"/>
      <w:r>
        <w:rPr>
          <w:rFonts w:ascii="Nirmala UI" w:hAnsi="Nirmala UI" w:cs="Nirmala UI"/>
        </w:rPr>
        <w:t>ಭರಿಕೆ</w:t>
      </w:r>
      <w:proofErr w:type="spellEnd"/>
      <w:r>
        <w:t xml:space="preserve">, </w:t>
      </w:r>
      <w:proofErr w:type="spellStart"/>
      <w:r>
        <w:rPr>
          <w:rFonts w:ascii="Nirmala UI" w:hAnsi="Nirmala UI" w:cs="Nirmala UI"/>
        </w:rPr>
        <w:t>ನಿಯಮ</w:t>
      </w:r>
      <w:proofErr w:type="spellEnd"/>
      <w:r>
        <w:t xml:space="preserve"> </w:t>
      </w:r>
      <w:proofErr w:type="spellStart"/>
      <w:r>
        <w:rPr>
          <w:rFonts w:ascii="Nirmala UI" w:hAnsi="Nirmala UI" w:cs="Nirmala UI"/>
        </w:rPr>
        <w:t>ಉಲ್ಲಂಘಿಸಿದರೆ</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ವಿಧಿಸುವ</w:t>
      </w:r>
      <w:proofErr w:type="spellEnd"/>
      <w:r>
        <w:t xml:space="preserve"> </w:t>
      </w:r>
      <w:proofErr w:type="spellStart"/>
      <w:r>
        <w:rPr>
          <w:rFonts w:ascii="Nirmala UI" w:hAnsi="Nirmala UI" w:cs="Nirmala UI"/>
        </w:rPr>
        <w:t>ವಿಧಾನ</w:t>
      </w:r>
      <w:proofErr w:type="spellEnd"/>
      <w:r>
        <w:t xml:space="preserve"> </w:t>
      </w:r>
      <w:proofErr w:type="spellStart"/>
      <w:r>
        <w:rPr>
          <w:rFonts w:ascii="Nirmala UI" w:hAnsi="Nirmala UI" w:cs="Nirmala UI"/>
        </w:rPr>
        <w:t>ಹಾಗೂ</w:t>
      </w:r>
      <w:proofErr w:type="spellEnd"/>
      <w:r>
        <w:t xml:space="preserve"> </w:t>
      </w:r>
      <w:r>
        <w:rPr>
          <w:rFonts w:ascii="Nirmala UI" w:hAnsi="Nirmala UI" w:cs="Nirmala UI"/>
        </w:rPr>
        <w:t>ಈ</w:t>
      </w:r>
      <w:r>
        <w:t xml:space="preserve"> </w:t>
      </w:r>
      <w:proofErr w:type="spellStart"/>
      <w:r>
        <w:rPr>
          <w:rFonts w:ascii="Nirmala UI" w:hAnsi="Nirmala UI" w:cs="Nirmala UI"/>
        </w:rPr>
        <w:t>ಸಮಸ್ಯೆಯ</w:t>
      </w:r>
      <w:proofErr w:type="spellEnd"/>
      <w:r>
        <w:t xml:space="preserve"> </w:t>
      </w:r>
      <w:proofErr w:type="spellStart"/>
      <w:r>
        <w:rPr>
          <w:rFonts w:ascii="Nirmala UI" w:hAnsi="Nirmala UI" w:cs="Nirmala UI"/>
        </w:rPr>
        <w:t>ಪುನರಾವರ್ತನೆ</w:t>
      </w:r>
      <w:proofErr w:type="spellEnd"/>
      <w:r>
        <w:t xml:space="preserve"> </w:t>
      </w:r>
      <w:proofErr w:type="spellStart"/>
      <w:r>
        <w:rPr>
          <w:rFonts w:ascii="Nirmala UI" w:hAnsi="Nirmala UI" w:cs="Nirmala UI"/>
        </w:rPr>
        <w:t>ತಡೆಯಲು</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ಇಲಾಖೆಗಳಿಗೂ</w:t>
      </w:r>
      <w:proofErr w:type="spellEnd"/>
      <w:r>
        <w:t xml:space="preserve"> </w:t>
      </w:r>
      <w:proofErr w:type="spellStart"/>
      <w:r>
        <w:rPr>
          <w:rFonts w:ascii="Nirmala UI" w:hAnsi="Nirmala UI" w:cs="Nirmala UI"/>
        </w:rPr>
        <w:t>ಅನ್ವಯವಾಗುವಂತೆ</w:t>
      </w:r>
      <w:proofErr w:type="spellEnd"/>
      <w:r>
        <w:t xml:space="preserve"> </w:t>
      </w:r>
      <w:proofErr w:type="spellStart"/>
      <w:r>
        <w:rPr>
          <w:rFonts w:ascii="Nirmala UI" w:hAnsi="Nirmala UI" w:cs="Nirmala UI"/>
        </w:rPr>
        <w:t>ಏಕರೂಪದ</w:t>
      </w:r>
      <w:proofErr w:type="spellEnd"/>
      <w:r>
        <w:t xml:space="preserve"> </w:t>
      </w:r>
      <w:proofErr w:type="spellStart"/>
      <w:r>
        <w:rPr>
          <w:rFonts w:ascii="Nirmala UI" w:hAnsi="Nirmala UI" w:cs="Nirmala UI"/>
        </w:rPr>
        <w:t>ನೀತಿ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ಕಾರ್ಯವಿಧಾನವನ್ನು</w:t>
      </w:r>
      <w:proofErr w:type="spellEnd"/>
      <w:r>
        <w:t xml:space="preserve"> (Uniform Policy) </w:t>
      </w:r>
      <w:proofErr w:type="spellStart"/>
      <w:r>
        <w:rPr>
          <w:rFonts w:ascii="Nirmala UI" w:hAnsi="Nirmala UI" w:cs="Nirmala UI"/>
        </w:rPr>
        <w:t>ಜಾರಿಗೆ</w:t>
      </w:r>
      <w:proofErr w:type="spellEnd"/>
      <w:r>
        <w:t xml:space="preserve"> </w:t>
      </w:r>
      <w:proofErr w:type="spellStart"/>
      <w:r>
        <w:rPr>
          <w:rFonts w:ascii="Nirmala UI" w:hAnsi="Nirmala UI" w:cs="Nirmala UI"/>
        </w:rPr>
        <w:t>ತರಲಾಗುವುದು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0EFFB3F4" w14:textId="77777777" w:rsidR="00A11AB9" w:rsidRDefault="00A11AB9" w:rsidP="00A11AB9"/>
    <w:p w14:paraId="02A74101" w14:textId="77777777" w:rsidR="00A11AB9" w:rsidRDefault="00A11AB9" w:rsidP="00A11AB9">
      <w:r>
        <w:t>*</w:t>
      </w:r>
      <w:proofErr w:type="spellStart"/>
      <w:r>
        <w:rPr>
          <w:rFonts w:ascii="Nirmala UI" w:hAnsi="Nirmala UI" w:cs="Nirmala UI"/>
        </w:rPr>
        <w:t>ಮೆಟ್ರೋ</w:t>
      </w:r>
      <w:proofErr w:type="spellEnd"/>
      <w:r>
        <w:t xml:space="preserve"> </w:t>
      </w:r>
      <w:proofErr w:type="spellStart"/>
      <w:r>
        <w:rPr>
          <w:rFonts w:ascii="Nirmala UI" w:hAnsi="Nirmala UI" w:cs="Nirmala UI"/>
        </w:rPr>
        <w:t>ಫೀಡರ್</w:t>
      </w:r>
      <w:proofErr w:type="spellEnd"/>
      <w:r>
        <w:t xml:space="preserve"> </w:t>
      </w:r>
      <w:proofErr w:type="spellStart"/>
      <w:proofErr w:type="gramStart"/>
      <w:r>
        <w:rPr>
          <w:rFonts w:ascii="Nirmala UI" w:hAnsi="Nirmala UI" w:cs="Nirmala UI"/>
        </w:rPr>
        <w:t>ವ್ಯವಸ್ಥೆ</w:t>
      </w:r>
      <w:proofErr w:type="spellEnd"/>
      <w:r>
        <w:t>:*</w:t>
      </w:r>
      <w:proofErr w:type="gramEnd"/>
    </w:p>
    <w:p w14:paraId="65758107" w14:textId="77777777" w:rsidR="00A11AB9" w:rsidRDefault="00A11AB9" w:rsidP="00A11AB9"/>
    <w:p w14:paraId="67E3D630" w14:textId="77777777" w:rsidR="00A11AB9" w:rsidRDefault="00A11AB9" w:rsidP="00A11AB9">
      <w:proofErr w:type="spellStart"/>
      <w:r>
        <w:rPr>
          <w:rFonts w:ascii="Nirmala UI" w:hAnsi="Nirmala UI" w:cs="Nirmala UI"/>
        </w:rPr>
        <w:t>ಮತ್ತೊಂದೆಡೆ</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ಸಾರಿಗೆ</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ಬಲಪಡಿಸಲು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ಖಾಸಗಿ</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ಬಳಕೆಯನ್ನು</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ನಿಲ್ದಾಣಗಳಿಗೆ</w:t>
      </w:r>
      <w:proofErr w:type="spellEnd"/>
      <w:r>
        <w:t xml:space="preserve"> '</w:t>
      </w:r>
      <w:proofErr w:type="spellStart"/>
      <w:r>
        <w:rPr>
          <w:rFonts w:ascii="Nirmala UI" w:hAnsi="Nirmala UI" w:cs="Nirmala UI"/>
        </w:rPr>
        <w:t>ಫೀಡರ್</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ಅತ್ಯಗತ್ಯ</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ನಿಲ್ದಾಣಗಳ</w:t>
      </w:r>
      <w:proofErr w:type="spellEnd"/>
      <w:r>
        <w:t xml:space="preserve"> 2 </w:t>
      </w:r>
      <w:proofErr w:type="spellStart"/>
      <w:r>
        <w:rPr>
          <w:rFonts w:ascii="Nirmala UI" w:hAnsi="Nirmala UI" w:cs="Nirmala UI"/>
        </w:rPr>
        <w:t>ರಿಂದ</w:t>
      </w:r>
      <w:proofErr w:type="spellEnd"/>
      <w:r>
        <w:t xml:space="preserve"> 3 </w:t>
      </w:r>
      <w:proofErr w:type="spellStart"/>
      <w:r>
        <w:rPr>
          <w:rFonts w:ascii="Nirmala UI" w:hAnsi="Nirmala UI" w:cs="Nirmala UI"/>
        </w:rPr>
        <w:t>ಕಿಲೋಮೀಟರ್</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ಬಿಎಂಟಿಸಿ</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ಜಿಪಿಎಸ್</w:t>
      </w:r>
      <w:proofErr w:type="spellEnd"/>
      <w:r>
        <w:t xml:space="preserve"> </w:t>
      </w:r>
      <w:proofErr w:type="spellStart"/>
      <w:r>
        <w:rPr>
          <w:rFonts w:ascii="Nirmala UI" w:hAnsi="Nirmala UI" w:cs="Nirmala UI"/>
        </w:rPr>
        <w:t>ಆಧಾರಿತ</w:t>
      </w:r>
      <w:proofErr w:type="spellEnd"/>
      <w:r>
        <w:t xml:space="preserve"> </w:t>
      </w:r>
      <w:proofErr w:type="spellStart"/>
      <w:r>
        <w:rPr>
          <w:rFonts w:ascii="Nirmala UI" w:hAnsi="Nirmala UI" w:cs="Nirmala UI"/>
        </w:rPr>
        <w:t>ಫೀಡರ್</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ಸೌಲಭ್ಯ</w:t>
      </w:r>
      <w:proofErr w:type="spellEnd"/>
      <w:r>
        <w:t xml:space="preserve"> </w:t>
      </w:r>
      <w:proofErr w:type="spellStart"/>
      <w:r>
        <w:rPr>
          <w:rFonts w:ascii="Nirmala UI" w:hAnsi="Nirmala UI" w:cs="Nirmala UI"/>
        </w:rPr>
        <w:t>ಕಲ್ಪಿಸಬೇಕು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ನಿರ್ದೇಶಿಸಿದರು</w:t>
      </w:r>
      <w:proofErr w:type="spellEnd"/>
      <w:r>
        <w:t xml:space="preserve">. </w:t>
      </w:r>
    </w:p>
    <w:p w14:paraId="2A9CEED1" w14:textId="77777777" w:rsidR="00A11AB9" w:rsidRDefault="00A11AB9" w:rsidP="00A11AB9"/>
    <w:p w14:paraId="618299AC" w14:textId="77777777" w:rsidR="00A11AB9" w:rsidRDefault="00A11AB9" w:rsidP="00A11AB9">
      <w:r>
        <w:rPr>
          <w:rFonts w:ascii="Nirmala UI" w:hAnsi="Nirmala UI" w:cs="Nirmala UI"/>
        </w:rPr>
        <w:t>ಈ</w:t>
      </w:r>
      <w:r>
        <w:t xml:space="preserve"> </w:t>
      </w:r>
      <w:proofErr w:type="spellStart"/>
      <w:r>
        <w:rPr>
          <w:rFonts w:ascii="Nirmala UI" w:hAnsi="Nirmala UI" w:cs="Nirmala UI"/>
        </w:rPr>
        <w:t>ಬಸ್ಗಳಿಗೆ</w:t>
      </w:r>
      <w:proofErr w:type="spellEnd"/>
      <w:r>
        <w:t xml:space="preserve"> </w:t>
      </w:r>
      <w:proofErr w:type="spellStart"/>
      <w:r>
        <w:rPr>
          <w:rFonts w:ascii="Nirmala UI" w:hAnsi="Nirmala UI" w:cs="Nirmala UI"/>
        </w:rPr>
        <w:t>ನಿರ್ದಿಷ್ಟ</w:t>
      </w:r>
      <w:proofErr w:type="spellEnd"/>
      <w:r>
        <w:t xml:space="preserve"> </w:t>
      </w:r>
      <w:proofErr w:type="spellStart"/>
      <w:r>
        <w:rPr>
          <w:rFonts w:ascii="Nirmala UI" w:hAnsi="Nirmala UI" w:cs="Nirmala UI"/>
        </w:rPr>
        <w:t>ಮಾರ್ಗಗಳನ್ನು</w:t>
      </w:r>
      <w:proofErr w:type="spellEnd"/>
      <w:r>
        <w:t xml:space="preserve"> </w:t>
      </w:r>
      <w:proofErr w:type="spellStart"/>
      <w:r>
        <w:rPr>
          <w:rFonts w:ascii="Nirmala UI" w:hAnsi="Nirmala UI" w:cs="Nirmala UI"/>
        </w:rPr>
        <w:t>ನಿಗದಿಪಡಿಸಿ</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ಕಾರಣಕ್ಕೂ</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ಬದಲಾವಣೆಗೆ</w:t>
      </w:r>
      <w:proofErr w:type="spellEnd"/>
      <w:r>
        <w:t xml:space="preserve"> </w:t>
      </w:r>
      <w:proofErr w:type="spellStart"/>
      <w:r>
        <w:rPr>
          <w:rFonts w:ascii="Nirmala UI" w:hAnsi="Nirmala UI" w:cs="Nirmala UI"/>
        </w:rPr>
        <w:t>ಅವಕಾಶ</w:t>
      </w:r>
      <w:proofErr w:type="spellEnd"/>
      <w:r>
        <w:t xml:space="preserve"> </w:t>
      </w:r>
      <w:proofErr w:type="spellStart"/>
      <w:r>
        <w:rPr>
          <w:rFonts w:ascii="Nirmala UI" w:hAnsi="Nirmala UI" w:cs="Nirmala UI"/>
        </w:rPr>
        <w:t>ನೀಡಬಾರದು</w:t>
      </w:r>
      <w:proofErr w:type="spellEnd"/>
      <w:r>
        <w:t xml:space="preserve">. </w:t>
      </w:r>
      <w:proofErr w:type="spellStart"/>
      <w:r>
        <w:rPr>
          <w:rFonts w:ascii="Nirmala UI" w:hAnsi="Nirmala UI" w:cs="Nirmala UI"/>
        </w:rPr>
        <w:t>ವಿಶೇಶವಾಗಿ</w:t>
      </w:r>
      <w:proofErr w:type="spellEnd"/>
      <w:r>
        <w:t xml:space="preserve"> </w:t>
      </w:r>
      <w:proofErr w:type="spellStart"/>
      <w:r>
        <w:rPr>
          <w:rFonts w:ascii="Nirmala UI" w:hAnsi="Nirmala UI" w:cs="Nirmala UI"/>
        </w:rPr>
        <w:t>ಔಟರ್</w:t>
      </w:r>
      <w:proofErr w:type="spellEnd"/>
      <w:r>
        <w:t xml:space="preserve"> </w:t>
      </w:r>
      <w:proofErr w:type="spellStart"/>
      <w:r>
        <w:rPr>
          <w:rFonts w:ascii="Nirmala UI" w:hAnsi="Nirmala UI" w:cs="Nirmala UI"/>
        </w:rPr>
        <w:t>ರಿಂಗ್</w:t>
      </w:r>
      <w:proofErr w:type="spellEnd"/>
      <w:r>
        <w:t xml:space="preserve"> </w:t>
      </w:r>
      <w:proofErr w:type="spellStart"/>
      <w:r>
        <w:rPr>
          <w:rFonts w:ascii="Nirmala UI" w:hAnsi="Nirmala UI" w:cs="Nirmala UI"/>
        </w:rPr>
        <w:t>ರಸ್ತೆಗಳಲ್ಲಿ</w:t>
      </w:r>
      <w:proofErr w:type="spellEnd"/>
      <w:r>
        <w:t xml:space="preserve"> </w:t>
      </w:r>
      <w:proofErr w:type="spellStart"/>
      <w:r>
        <w:rPr>
          <w:rFonts w:ascii="Nirmala UI" w:hAnsi="Nirmala UI" w:cs="Nirmala UI"/>
        </w:rPr>
        <w:t>ಫಸ್ಟ್</w:t>
      </w:r>
      <w:proofErr w:type="spellEnd"/>
      <w:r>
        <w:t xml:space="preserve"> </w:t>
      </w:r>
      <w:proofErr w:type="spellStart"/>
      <w:r>
        <w:rPr>
          <w:rFonts w:ascii="Nirmala UI" w:hAnsi="Nirmala UI" w:cs="Nirmala UI"/>
        </w:rPr>
        <w:t>ಮೈಲ್</w:t>
      </w:r>
      <w:proofErr w:type="spellEnd"/>
      <w:r>
        <w:t xml:space="preserve"> - </w:t>
      </w:r>
      <w:proofErr w:type="spellStart"/>
      <w:r>
        <w:rPr>
          <w:rFonts w:ascii="Nirmala UI" w:hAnsi="Nirmala UI" w:cs="Nirmala UI"/>
        </w:rPr>
        <w:t>ಲಾಸ್ಟ್</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ಕಲ್ಪಿಸುವುದರಿಂದ</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ಪರಿಣಾಮಕಾರಿಯಾಗಲಿದೆ</w:t>
      </w:r>
      <w:proofErr w:type="spellEnd"/>
      <w:r>
        <w:t xml:space="preserve">. </w:t>
      </w:r>
      <w:proofErr w:type="spellStart"/>
      <w:r>
        <w:rPr>
          <w:rFonts w:ascii="Nirmala UI" w:hAnsi="Nirmala UI" w:cs="Nirmala UI"/>
        </w:rPr>
        <w:t>ಇತ್ತೀಚೆಗೆ</w:t>
      </w:r>
      <w:proofErr w:type="spellEnd"/>
      <w:r>
        <w:t xml:space="preserve"> </w:t>
      </w:r>
      <w:proofErr w:type="spellStart"/>
      <w:r>
        <w:rPr>
          <w:rFonts w:ascii="Nirmala UI" w:hAnsi="Nirmala UI" w:cs="Nirmala UI"/>
        </w:rPr>
        <w:t>ಬಿಡುಗಡೆಯಾದ</w:t>
      </w:r>
      <w:proofErr w:type="spellEnd"/>
      <w:r>
        <w:t xml:space="preserve"> ‘BMTC 2.0’ </w:t>
      </w:r>
      <w:proofErr w:type="spellStart"/>
      <w:r>
        <w:rPr>
          <w:rFonts w:ascii="Nirmala UI" w:hAnsi="Nirmala UI" w:cs="Nirmala UI"/>
        </w:rPr>
        <w:t>ಮೊಬೈಲ್</w:t>
      </w:r>
      <w:proofErr w:type="spellEnd"/>
      <w:r>
        <w:t xml:space="preserve"> </w:t>
      </w:r>
      <w:proofErr w:type="spellStart"/>
      <w:r>
        <w:rPr>
          <w:rFonts w:ascii="Nirmala UI" w:hAnsi="Nirmala UI" w:cs="Nirmala UI"/>
        </w:rPr>
        <w:t>ಆಪ್</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ಬಿಎಂಟಿಸಿ</w:t>
      </w:r>
      <w:proofErr w:type="spellEnd"/>
      <w:r>
        <w:t xml:space="preserve"> </w:t>
      </w:r>
      <w:proofErr w:type="spellStart"/>
      <w:r>
        <w:rPr>
          <w:rFonts w:ascii="Nirmala UI" w:hAnsi="Nirmala UI" w:cs="Nirmala UI"/>
        </w:rPr>
        <w:t>ಪ್ರಯಾಣಕ್ಕೆ</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ಕಡೆ</w:t>
      </w:r>
      <w:proofErr w:type="spellEnd"/>
      <w:r>
        <w:t xml:space="preserve"> </w:t>
      </w:r>
      <w:proofErr w:type="spellStart"/>
      <w:r>
        <w:rPr>
          <w:rFonts w:ascii="Nirmala UI" w:hAnsi="Nirmala UI" w:cs="Nirmala UI"/>
        </w:rPr>
        <w:t>ಟಿಕೆಟ್</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ಮಾಡುವ</w:t>
      </w:r>
      <w:proofErr w:type="spellEnd"/>
      <w:r>
        <w:t xml:space="preserve"> </w:t>
      </w:r>
      <w:proofErr w:type="spellStart"/>
      <w:r>
        <w:rPr>
          <w:rFonts w:ascii="Nirmala UI" w:hAnsi="Nirmala UI" w:cs="Nirmala UI"/>
        </w:rPr>
        <w:t>ಸೌಲಭ್ಯವಿದ್ದು</w:t>
      </w:r>
      <w:proofErr w:type="spellEnd"/>
      <w:r>
        <w:t xml:space="preserve">, </w:t>
      </w:r>
      <w:proofErr w:type="spellStart"/>
      <w:r>
        <w:rPr>
          <w:rFonts w:ascii="Nirmala UI" w:hAnsi="Nirmala UI" w:cs="Nirmala UI"/>
        </w:rPr>
        <w:t>ಮುಂದಿನ</w:t>
      </w:r>
      <w:proofErr w:type="spellEnd"/>
      <w:r>
        <w:t xml:space="preserve"> </w:t>
      </w:r>
      <w:proofErr w:type="spellStart"/>
      <w:r>
        <w:rPr>
          <w:rFonts w:ascii="Nirmala UI" w:hAnsi="Nirmala UI" w:cs="Nirmala UI"/>
        </w:rPr>
        <w:t>ದಿನಗಳಲ್ಲಿ</w:t>
      </w:r>
      <w:proofErr w:type="spellEnd"/>
      <w:r>
        <w:t xml:space="preserve"> </w:t>
      </w:r>
      <w:r>
        <w:rPr>
          <w:rFonts w:ascii="Nirmala UI" w:hAnsi="Nirmala UI" w:cs="Nirmala UI"/>
        </w:rPr>
        <w:t>ಈ</w:t>
      </w:r>
      <w:r>
        <w:t xml:space="preserve"> </w:t>
      </w:r>
      <w:proofErr w:type="spellStart"/>
      <w:r>
        <w:rPr>
          <w:rFonts w:ascii="Nirmala UI" w:hAnsi="Nirmala UI" w:cs="Nirmala UI"/>
        </w:rPr>
        <w:t>ಆಪ್ನೊಂದಿಗೆ</w:t>
      </w:r>
      <w:proofErr w:type="spellEnd"/>
      <w:r>
        <w:t xml:space="preserve"> </w:t>
      </w:r>
      <w:proofErr w:type="spellStart"/>
      <w:r>
        <w:rPr>
          <w:rFonts w:ascii="Nirmala UI" w:hAnsi="Nirmala UI" w:cs="Nirmala UI"/>
        </w:rPr>
        <w:t>ಖಾಸಗಿ</w:t>
      </w:r>
      <w:proofErr w:type="spellEnd"/>
      <w:r>
        <w:t xml:space="preserve"> </w:t>
      </w:r>
      <w:proofErr w:type="spellStart"/>
      <w:r>
        <w:rPr>
          <w:rFonts w:ascii="Nirmala UI" w:hAnsi="Nirmala UI" w:cs="Nirmala UI"/>
        </w:rPr>
        <w:t>ಆಟೋ</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ಟ್ಯಾಕ್ಸಿ</w:t>
      </w:r>
      <w:proofErr w:type="spellEnd"/>
      <w:r>
        <w:t xml:space="preserve"> </w:t>
      </w:r>
      <w:proofErr w:type="spellStart"/>
      <w:r>
        <w:rPr>
          <w:rFonts w:ascii="Nirmala UI" w:hAnsi="Nirmala UI" w:cs="Nirmala UI"/>
        </w:rPr>
        <w:t>ಸೇವೆಯನ್ನು</w:t>
      </w:r>
      <w:proofErr w:type="spellEnd"/>
      <w:r>
        <w:t xml:space="preserve"> </w:t>
      </w:r>
      <w:proofErr w:type="spellStart"/>
      <w:r>
        <w:rPr>
          <w:rFonts w:ascii="Nirmala UI" w:hAnsi="Nirmala UI" w:cs="Nirmala UI"/>
        </w:rPr>
        <w:t>ಒಗ್ಗೂಡಿಸಲು</w:t>
      </w:r>
      <w:proofErr w:type="spellEnd"/>
      <w:r>
        <w:t xml:space="preserve"> (Integration) </w:t>
      </w:r>
      <w:proofErr w:type="spellStart"/>
      <w:r>
        <w:rPr>
          <w:rFonts w:ascii="Nirmala UI" w:hAnsi="Nirmala UI" w:cs="Nirmala UI"/>
        </w:rPr>
        <w:t>ಯೋಜಿಸಲಾಗುತ್ತಿದೆ</w:t>
      </w:r>
      <w:proofErr w:type="spellEnd"/>
      <w:r>
        <w:t xml:space="preserve"> </w:t>
      </w:r>
      <w:proofErr w:type="spellStart"/>
      <w:r>
        <w:rPr>
          <w:rFonts w:ascii="Nirmala UI" w:hAnsi="Nirmala UI" w:cs="Nirmala UI"/>
        </w:rPr>
        <w:t>ಎಂದರು</w:t>
      </w:r>
      <w:proofErr w:type="spellEnd"/>
      <w:r>
        <w:t>.</w:t>
      </w:r>
    </w:p>
    <w:p w14:paraId="6A4E3BD7" w14:textId="77777777" w:rsidR="00A11AB9" w:rsidRDefault="00A11AB9" w:rsidP="00A11AB9"/>
    <w:p w14:paraId="565A9792" w14:textId="77777777" w:rsidR="00A11AB9" w:rsidRDefault="00A11AB9" w:rsidP="00A11AB9">
      <w:r>
        <w:t>*</w:t>
      </w:r>
      <w:proofErr w:type="spellStart"/>
      <w:r>
        <w:rPr>
          <w:rFonts w:ascii="Nirmala UI" w:hAnsi="Nirmala UI" w:cs="Nirmala UI"/>
        </w:rPr>
        <w:t>ಜಿಬಿಎ</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ಅಗತ್ಯಕ್ಕೆ</w:t>
      </w:r>
      <w:proofErr w:type="spellEnd"/>
      <w:r>
        <w:t xml:space="preserve"> </w:t>
      </w:r>
      <w:proofErr w:type="spellStart"/>
      <w:r>
        <w:rPr>
          <w:rFonts w:ascii="Nirmala UI" w:hAnsi="Nirmala UI" w:cs="Nirmala UI"/>
        </w:rPr>
        <w:t>ತಕ್ಕಂತೆ</w:t>
      </w:r>
      <w:proofErr w:type="spellEnd"/>
      <w:r>
        <w:t xml:space="preserve"> </w:t>
      </w:r>
      <w:proofErr w:type="spellStart"/>
      <w:r>
        <w:rPr>
          <w:rFonts w:ascii="Nirmala UI" w:hAnsi="Nirmala UI" w:cs="Nirmala UI"/>
        </w:rPr>
        <w:t>ಅಗ್ನಿಶಾಮಕ</w:t>
      </w:r>
      <w:proofErr w:type="spellEnd"/>
      <w:r>
        <w:t xml:space="preserve"> </w:t>
      </w:r>
      <w:proofErr w:type="spellStart"/>
      <w:proofErr w:type="gramStart"/>
      <w:r>
        <w:rPr>
          <w:rFonts w:ascii="Nirmala UI" w:hAnsi="Nirmala UI" w:cs="Nirmala UI"/>
        </w:rPr>
        <w:t>ದಳ</w:t>
      </w:r>
      <w:proofErr w:type="spellEnd"/>
      <w:r>
        <w:t>:*</w:t>
      </w:r>
      <w:proofErr w:type="gramEnd"/>
    </w:p>
    <w:p w14:paraId="6C75AE87" w14:textId="77777777" w:rsidR="00A11AB9" w:rsidRDefault="00A11AB9" w:rsidP="00A11AB9"/>
    <w:p w14:paraId="79B55FDC" w14:textId="77777777" w:rsidR="00A11AB9" w:rsidRDefault="00A11AB9" w:rsidP="00A11AB9">
      <w:proofErr w:type="spellStart"/>
      <w:r>
        <w:rPr>
          <w:rFonts w:ascii="Nirmala UI" w:hAnsi="Nirmala UI" w:cs="Nirmala UI"/>
        </w:rPr>
        <w:t>ನಗರದ</w:t>
      </w:r>
      <w:proofErr w:type="spellEnd"/>
      <w:r>
        <w:t xml:space="preserve"> </w:t>
      </w:r>
      <w:proofErr w:type="spellStart"/>
      <w:r>
        <w:rPr>
          <w:rFonts w:ascii="Nirmala UI" w:hAnsi="Nirmala UI" w:cs="Nirmala UI"/>
        </w:rPr>
        <w:t>ಸುರಕ್ಷತೆಯ</w:t>
      </w:r>
      <w:proofErr w:type="spellEnd"/>
      <w:r>
        <w:t xml:space="preserve"> </w:t>
      </w:r>
      <w:proofErr w:type="spellStart"/>
      <w:r>
        <w:rPr>
          <w:rFonts w:ascii="Nirmala UI" w:hAnsi="Nirmala UI" w:cs="Nirmala UI"/>
        </w:rPr>
        <w:t>ಭಾಗವಾಗಿ</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ವ್ಯಾಪ್ತಿಯ</w:t>
      </w:r>
      <w:proofErr w:type="spellEnd"/>
      <w:r>
        <w:t xml:space="preserve"> 5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ಪಾಲಿಕೆಗಳಲ್ಲಿ</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ಇರುವ</w:t>
      </w:r>
      <w:proofErr w:type="spellEnd"/>
      <w:r>
        <w:t xml:space="preserve"> 20 </w:t>
      </w:r>
      <w:proofErr w:type="spellStart"/>
      <w:r>
        <w:rPr>
          <w:rFonts w:ascii="Nirmala UI" w:hAnsi="Nirmala UI" w:cs="Nirmala UI"/>
        </w:rPr>
        <w:t>ಅಗ್ನಿಶಾಮಕ</w:t>
      </w:r>
      <w:proofErr w:type="spellEnd"/>
      <w:r>
        <w:t xml:space="preserve"> </w:t>
      </w:r>
      <w:proofErr w:type="spellStart"/>
      <w:r>
        <w:rPr>
          <w:rFonts w:ascii="Nirmala UI" w:hAnsi="Nirmala UI" w:cs="Nirmala UI"/>
        </w:rPr>
        <w:t>ಘಟಕಗಳ</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ಹೆಚ್ಚುವರಿಯಾಗಿ</w:t>
      </w:r>
      <w:proofErr w:type="spellEnd"/>
      <w:r>
        <w:t xml:space="preserve"> 9 </w:t>
      </w:r>
      <w:proofErr w:type="spellStart"/>
      <w:r>
        <w:rPr>
          <w:rFonts w:ascii="Nirmala UI" w:hAnsi="Nirmala UI" w:cs="Nirmala UI"/>
        </w:rPr>
        <w:t>ಹೊಸ</w:t>
      </w:r>
      <w:proofErr w:type="spellEnd"/>
      <w:r>
        <w:t xml:space="preserve"> </w:t>
      </w:r>
      <w:proofErr w:type="spellStart"/>
      <w:r>
        <w:rPr>
          <w:rFonts w:ascii="Nirmala UI" w:hAnsi="Nirmala UI" w:cs="Nirmala UI"/>
        </w:rPr>
        <w:t>ಘಟಕಗಳ</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ಅನುಮತಿ</w:t>
      </w:r>
      <w:proofErr w:type="spellEnd"/>
      <w:r>
        <w:t xml:space="preserve"> </w:t>
      </w:r>
      <w:proofErr w:type="spellStart"/>
      <w:r>
        <w:rPr>
          <w:rFonts w:ascii="Nirmala UI" w:hAnsi="Nirmala UI" w:cs="Nirmala UI"/>
        </w:rPr>
        <w:t>ನೀಡಲಾಗಿದೆ</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ವಸತಿ</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ಅಪಾಯಕಾರಿ</w:t>
      </w:r>
      <w:proofErr w:type="spellEnd"/>
      <w:r>
        <w:t xml:space="preserve"> </w:t>
      </w:r>
      <w:proofErr w:type="spellStart"/>
      <w:r>
        <w:rPr>
          <w:rFonts w:ascii="Nirmala UI" w:hAnsi="Nirmala UI" w:cs="Nirmala UI"/>
        </w:rPr>
        <w:t>ಪ್ರದೇಶಗಳನ್ನು</w:t>
      </w:r>
      <w:proofErr w:type="spellEnd"/>
      <w:r>
        <w:t xml:space="preserve"> </w:t>
      </w:r>
      <w:proofErr w:type="spellStart"/>
      <w:r>
        <w:rPr>
          <w:rFonts w:ascii="Nirmala UI" w:hAnsi="Nirmala UI" w:cs="Nirmala UI"/>
        </w:rPr>
        <w:t>ಸರಿಯಾಗಿ</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ಮ್ಯಾಪಿಂಗ್</w:t>
      </w:r>
      <w:proofErr w:type="spellEnd"/>
      <w:r>
        <w:t xml:space="preserve"> </w:t>
      </w:r>
      <w:proofErr w:type="spellStart"/>
      <w:r>
        <w:rPr>
          <w:rFonts w:ascii="Nirmala UI" w:hAnsi="Nirmala UI" w:cs="Nirmala UI"/>
        </w:rPr>
        <w:t>ಮಾಡುವಂತೆ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ಭವಿಷ್ಯದಲ್ಲಿ</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ಅಗ್ನಿಶಾಮಕ</w:t>
      </w:r>
      <w:proofErr w:type="spellEnd"/>
      <w:r>
        <w:t xml:space="preserve"> </w:t>
      </w:r>
      <w:proofErr w:type="spellStart"/>
      <w:r>
        <w:rPr>
          <w:rFonts w:ascii="Nirmala UI" w:hAnsi="Nirmala UI" w:cs="Nirmala UI"/>
        </w:rPr>
        <w:t>ಠಾಣೆಗಳ</w:t>
      </w:r>
      <w:proofErr w:type="spellEnd"/>
      <w:r>
        <w:t xml:space="preserve"> </w:t>
      </w:r>
      <w:proofErr w:type="spellStart"/>
      <w:r>
        <w:rPr>
          <w:rFonts w:ascii="Nirmala UI" w:hAnsi="Nirmala UI" w:cs="Nirmala UI"/>
        </w:rPr>
        <w:t>ಸ್ಥಾಪನೆಗೆ</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ಪ್ರಸ್ತಾವನೆ</w:t>
      </w:r>
      <w:proofErr w:type="spellEnd"/>
      <w:r>
        <w:t xml:space="preserve"> </w:t>
      </w:r>
      <w:proofErr w:type="spellStart"/>
      <w:r>
        <w:rPr>
          <w:rFonts w:ascii="Nirmala UI" w:hAnsi="Nirmala UI" w:cs="Nirmala UI"/>
        </w:rPr>
        <w:t>ಸಲ್ಲಿಸುವಂತೆ</w:t>
      </w:r>
      <w:proofErr w:type="spellEnd"/>
      <w:r>
        <w:t xml:space="preserve"> </w:t>
      </w:r>
      <w:proofErr w:type="spellStart"/>
      <w:r>
        <w:rPr>
          <w:rFonts w:ascii="Nirmala UI" w:hAnsi="Nirmala UI" w:cs="Nirmala UI"/>
        </w:rPr>
        <w:t>ಸಚಿವ</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3E2B6DA3" w14:textId="77777777" w:rsidR="00A11AB9" w:rsidRDefault="00A11AB9" w:rsidP="00A11AB9"/>
    <w:p w14:paraId="43EF282B" w14:textId="2319E3A7" w:rsidR="00FC5D34" w:rsidRDefault="00A11AB9" w:rsidP="00A11AB9">
      <w:r>
        <w:t>*</w:t>
      </w:r>
      <w:proofErr w:type="spellStart"/>
      <w:r>
        <w:rPr>
          <w:rFonts w:ascii="Nirmala UI" w:hAnsi="Nirmala UI" w:cs="Nirmala UI"/>
        </w:rPr>
        <w:t>ಸಭೆಯಲ್ಲಿ</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ಮಹೇಶ್ವರ್</w:t>
      </w:r>
      <w:proofErr w:type="spellEnd"/>
      <w:r>
        <w:t xml:space="preserve"> </w:t>
      </w:r>
      <w:proofErr w:type="spellStart"/>
      <w:r>
        <w:rPr>
          <w:rFonts w:ascii="Nirmala UI" w:hAnsi="Nirmala UI" w:cs="Nirmala UI"/>
        </w:rPr>
        <w:t>ರಾವ್</w:t>
      </w:r>
      <w:proofErr w:type="spellEnd"/>
      <w:r>
        <w:t xml:space="preserve">, </w:t>
      </w:r>
      <w:proofErr w:type="spellStart"/>
      <w:r>
        <w:rPr>
          <w:rFonts w:ascii="Nirmala UI" w:hAnsi="Nirmala UI" w:cs="Nirmala UI"/>
        </w:rPr>
        <w:t>ವಿಶೇಷ</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ಮುನೀಶ್</w:t>
      </w:r>
      <w:proofErr w:type="spellEnd"/>
      <w:r>
        <w:t xml:space="preserve"> </w:t>
      </w:r>
      <w:proofErr w:type="spellStart"/>
      <w:r>
        <w:rPr>
          <w:rFonts w:ascii="Nirmala UI" w:hAnsi="Nirmala UI" w:cs="Nirmala UI"/>
        </w:rPr>
        <w:t>ಮೌದ್ಗಿಲ್</w:t>
      </w:r>
      <w:proofErr w:type="spellEnd"/>
      <w:r>
        <w:t xml:space="preserve">, </w:t>
      </w:r>
      <w:proofErr w:type="spellStart"/>
      <w:r>
        <w:rPr>
          <w:rFonts w:ascii="Nirmala UI" w:hAnsi="Nirmala UI" w:cs="Nirmala UI"/>
        </w:rPr>
        <w:t>ಶಿಲ್ಪಾ</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ನಿತಿಶ್</w:t>
      </w:r>
      <w:proofErr w:type="spellEnd"/>
      <w:r>
        <w:t xml:space="preserve">, </w:t>
      </w:r>
      <w:proofErr w:type="spellStart"/>
      <w:r>
        <w:rPr>
          <w:rFonts w:ascii="Nirmala UI" w:hAnsi="Nirmala UI" w:cs="Nirmala UI"/>
        </w:rPr>
        <w:t>ಜಲಮಂಡಳಿ</w:t>
      </w:r>
      <w:proofErr w:type="spellEnd"/>
      <w:r>
        <w:t xml:space="preserve"> </w:t>
      </w:r>
      <w:proofErr w:type="spellStart"/>
      <w:r>
        <w:rPr>
          <w:rFonts w:ascii="Nirmala UI" w:hAnsi="Nirmala UI" w:cs="Nirmala UI"/>
        </w:rPr>
        <w:t>ಅಧ್ಯಕ್ಷರಾದ</w:t>
      </w:r>
      <w:proofErr w:type="spellEnd"/>
      <w:r>
        <w:t xml:space="preserve"> </w:t>
      </w:r>
      <w:proofErr w:type="spellStart"/>
      <w:r>
        <w:rPr>
          <w:rFonts w:ascii="Nirmala UI" w:hAnsi="Nirmala UI" w:cs="Nirmala UI"/>
        </w:rPr>
        <w:t>ಮಂಜುಳಾ</w:t>
      </w:r>
      <w:proofErr w:type="spellEnd"/>
      <w:r>
        <w:t xml:space="preserve">, </w:t>
      </w:r>
      <w:proofErr w:type="spellStart"/>
      <w:proofErr w:type="gramStart"/>
      <w:r>
        <w:rPr>
          <w:rFonts w:ascii="Nirmala UI" w:hAnsi="Nirmala UI" w:cs="Nirmala UI"/>
        </w:rPr>
        <w:t>ಬಿಎಂಆರ್</w:t>
      </w:r>
      <w:r>
        <w:t>.</w:t>
      </w:r>
      <w:r>
        <w:rPr>
          <w:rFonts w:ascii="Nirmala UI" w:hAnsi="Nirmala UI" w:cs="Nirmala UI"/>
        </w:rPr>
        <w:t>ಡಿಎ</w:t>
      </w:r>
      <w:proofErr w:type="spellEnd"/>
      <w:proofErr w:type="gram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ರಾಜೇಂದ್ರ</w:t>
      </w:r>
      <w:proofErr w:type="spellEnd"/>
      <w:r>
        <w:t xml:space="preserve"> </w:t>
      </w:r>
      <w:proofErr w:type="spellStart"/>
      <w:r>
        <w:rPr>
          <w:rFonts w:ascii="Nirmala UI" w:hAnsi="Nirmala UI" w:cs="Nirmala UI"/>
        </w:rPr>
        <w:t>ಚೋಳನ್</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lastRenderedPageBreak/>
        <w:t>ಕುಮಾರ್</w:t>
      </w:r>
      <w:proofErr w:type="spellEnd"/>
      <w:r>
        <w:t xml:space="preserve">, </w:t>
      </w:r>
      <w:proofErr w:type="spellStart"/>
      <w:r>
        <w:rPr>
          <w:rFonts w:ascii="Nirmala UI" w:hAnsi="Nirmala UI" w:cs="Nirmala UI"/>
        </w:rPr>
        <w:t>ರಮೇಶ್</w:t>
      </w:r>
      <w:proofErr w:type="spellEnd"/>
      <w:r>
        <w:t xml:space="preserve"> </w:t>
      </w:r>
      <w:proofErr w:type="spellStart"/>
      <w:proofErr w:type="gramStart"/>
      <w:r>
        <w:rPr>
          <w:rFonts w:ascii="Nirmala UI" w:hAnsi="Nirmala UI" w:cs="Nirmala UI"/>
        </w:rPr>
        <w:t>ಕೆ</w:t>
      </w:r>
      <w:r>
        <w:t>.</w:t>
      </w:r>
      <w:r>
        <w:rPr>
          <w:rFonts w:ascii="Nirmala UI" w:hAnsi="Nirmala UI" w:cs="Nirmala UI"/>
        </w:rPr>
        <w:t>ಎನ್</w:t>
      </w:r>
      <w:proofErr w:type="spellEnd"/>
      <w:proofErr w:type="gramEnd"/>
      <w:r>
        <w:t xml:space="preserve">, </w:t>
      </w:r>
      <w:proofErr w:type="spellStart"/>
      <w:r>
        <w:rPr>
          <w:rFonts w:ascii="Nirmala UI" w:hAnsi="Nirmala UI" w:cs="Nirmala UI"/>
        </w:rPr>
        <w:t>ಜಿ</w:t>
      </w:r>
      <w:proofErr w:type="spellEnd"/>
      <w:r>
        <w:t xml:space="preserve">. </w:t>
      </w:r>
      <w:proofErr w:type="spellStart"/>
      <w:r>
        <w:rPr>
          <w:rFonts w:ascii="Nirmala UI" w:hAnsi="Nirmala UI" w:cs="Nirmala UI"/>
        </w:rPr>
        <w:t>ಜಗದೀಶ್</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ರಾಜೇಂದ್ರ</w:t>
      </w:r>
      <w:proofErr w:type="spellEnd"/>
      <w:r>
        <w:t xml:space="preserve"> </w:t>
      </w:r>
      <w:proofErr w:type="spellStart"/>
      <w:proofErr w:type="gramStart"/>
      <w:r>
        <w:rPr>
          <w:rFonts w:ascii="Nirmala UI" w:hAnsi="Nirmala UI" w:cs="Nirmala UI"/>
        </w:rPr>
        <w:t>ಕೆ</w:t>
      </w:r>
      <w:r>
        <w:t>.</w:t>
      </w:r>
      <w:r>
        <w:rPr>
          <w:rFonts w:ascii="Nirmala UI" w:hAnsi="Nirmala UI" w:cs="Nirmala UI"/>
        </w:rPr>
        <w:t>ವಿ</w:t>
      </w:r>
      <w:proofErr w:type="spellEnd"/>
      <w:proofErr w:type="gramEnd"/>
      <w:r>
        <w:t xml:space="preserve">, </w:t>
      </w:r>
      <w:proofErr w:type="spellStart"/>
      <w:r>
        <w:rPr>
          <w:rFonts w:ascii="Nirmala UI" w:hAnsi="Nirmala UI" w:cs="Nirmala UI"/>
        </w:rPr>
        <w:t>ಬಿಎಂಟಿಸಿ</w:t>
      </w:r>
      <w:proofErr w:type="spellEnd"/>
      <w:r>
        <w:t xml:space="preserve"> </w:t>
      </w:r>
      <w:proofErr w:type="spellStart"/>
      <w:r>
        <w:rPr>
          <w:rFonts w:ascii="Nirmala UI" w:hAnsi="Nirmala UI" w:cs="Nirmala UI"/>
        </w:rPr>
        <w:t>ಎಂಡಿ</w:t>
      </w:r>
      <w:proofErr w:type="spellEnd"/>
      <w:r>
        <w:t xml:space="preserve"> </w:t>
      </w:r>
      <w:proofErr w:type="spellStart"/>
      <w:r>
        <w:rPr>
          <w:rFonts w:ascii="Nirmala UI" w:hAnsi="Nirmala UI" w:cs="Nirmala UI"/>
        </w:rPr>
        <w:t>ರಘುನಂದನ್</w:t>
      </w:r>
      <w:proofErr w:type="spellEnd"/>
      <w:r>
        <w:t xml:space="preserve"> </w:t>
      </w:r>
      <w:proofErr w:type="spellStart"/>
      <w:r>
        <w:rPr>
          <w:rFonts w:ascii="Nirmala UI" w:hAnsi="Nirmala UI" w:cs="Nirmala UI"/>
        </w:rPr>
        <w:t>ಮೂರ್ತಿ</w:t>
      </w:r>
      <w:proofErr w:type="spellEnd"/>
      <w:r>
        <w:t xml:space="preserve">, </w:t>
      </w:r>
      <w:proofErr w:type="spellStart"/>
      <w:proofErr w:type="gramStart"/>
      <w:r>
        <w:rPr>
          <w:rFonts w:ascii="Nirmala UI" w:hAnsi="Nirmala UI" w:cs="Nirmala UI"/>
        </w:rPr>
        <w:t>ಬಿಎಸ್</w:t>
      </w:r>
      <w:r>
        <w:t>.</w:t>
      </w:r>
      <w:r>
        <w:rPr>
          <w:rFonts w:ascii="Nirmala UI" w:hAnsi="Nirmala UI" w:cs="Nirmala UI"/>
        </w:rPr>
        <w:t>ಡಬ್ಲ್ಯೂ</w:t>
      </w:r>
      <w:proofErr w:type="gramEnd"/>
      <w:r>
        <w:t>.</w:t>
      </w:r>
      <w:r>
        <w:rPr>
          <w:rFonts w:ascii="Nirmala UI" w:hAnsi="Nirmala UI" w:cs="Nirmala UI"/>
        </w:rPr>
        <w:t>ಎಂಎಲ್</w:t>
      </w:r>
      <w:proofErr w:type="spellEnd"/>
      <w:r>
        <w:t xml:space="preserve"> </w:t>
      </w:r>
      <w:proofErr w:type="spellStart"/>
      <w:r>
        <w:rPr>
          <w:rFonts w:ascii="Nirmala UI" w:hAnsi="Nirmala UI" w:cs="Nirmala UI"/>
        </w:rPr>
        <w:t>ಸಿಇಓ</w:t>
      </w:r>
      <w:proofErr w:type="spellEnd"/>
      <w:r>
        <w:t xml:space="preserve"> </w:t>
      </w:r>
      <w:proofErr w:type="spellStart"/>
      <w:r>
        <w:rPr>
          <w:rFonts w:ascii="Nirmala UI" w:hAnsi="Nirmala UI" w:cs="Nirmala UI"/>
        </w:rPr>
        <w:t>ಕರೀಗೌಡ</w:t>
      </w:r>
      <w:proofErr w:type="spellEnd"/>
      <w:r>
        <w:t xml:space="preserve">, </w:t>
      </w:r>
      <w:proofErr w:type="spellStart"/>
      <w:r>
        <w:rPr>
          <w:rFonts w:ascii="Nirmala UI" w:hAnsi="Nirmala UI" w:cs="Nirmala UI"/>
        </w:rPr>
        <w:t>ಅಗ್ನಿಶಾಮಕ</w:t>
      </w:r>
      <w:proofErr w:type="spellEnd"/>
      <w:r>
        <w:t xml:space="preserve">, </w:t>
      </w:r>
      <w:proofErr w:type="spellStart"/>
      <w:r>
        <w:rPr>
          <w:rFonts w:ascii="Nirmala UI" w:hAnsi="Nirmala UI" w:cs="Nirmala UI"/>
        </w:rPr>
        <w:t>ಬೆಸ್ಕಾಂ</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ಅಧಿಕಾರಿಗಳು</w:t>
      </w:r>
      <w:proofErr w:type="spellEnd"/>
      <w:r>
        <w:t xml:space="preserve"> </w:t>
      </w:r>
      <w:proofErr w:type="gramStart"/>
      <w:r>
        <w:rPr>
          <w:rFonts w:ascii="Nirmala UI" w:hAnsi="Nirmala UI" w:cs="Nirmala UI"/>
        </w:rPr>
        <w:t>ಉಪಸ್ಥಿತರಿದ್ದರು</w:t>
      </w:r>
      <w:r>
        <w:t>.*</w:t>
      </w:r>
      <w:proofErr w:type="gramEnd"/>
    </w:p>
    <w:p w14:paraId="1D35A89F" w14:textId="77777777" w:rsidR="00A11AB9" w:rsidRDefault="00A11AB9" w:rsidP="00A11AB9"/>
    <w:p w14:paraId="05F6F48F" w14:textId="77777777" w:rsidR="00A11AB9" w:rsidRDefault="00A11AB9" w:rsidP="00A11AB9">
      <w:r>
        <w:t>*Greater Bengaluru Authority*</w:t>
      </w:r>
    </w:p>
    <w:p w14:paraId="6E10BC35" w14:textId="77777777" w:rsidR="00A11AB9" w:rsidRDefault="00A11AB9" w:rsidP="00A11AB9">
      <w:r>
        <w:t>*Government of Karnataka*</w:t>
      </w:r>
    </w:p>
    <w:p w14:paraId="1311282E" w14:textId="77777777" w:rsidR="00A11AB9" w:rsidRDefault="00A11AB9" w:rsidP="00A11AB9"/>
    <w:p w14:paraId="143F27FB" w14:textId="77777777" w:rsidR="00A11AB9" w:rsidRDefault="00A11AB9" w:rsidP="00A11AB9">
      <w:r>
        <w:t>*Bengaluru needs a long-term master plan for water, roads and sewerage networks: Krishna Byre Gowda*</w:t>
      </w:r>
    </w:p>
    <w:p w14:paraId="55ED95A9" w14:textId="77777777" w:rsidR="00A11AB9" w:rsidRDefault="00A11AB9" w:rsidP="00A11AB9"/>
    <w:p w14:paraId="16934731" w14:textId="77777777" w:rsidR="00A11AB9" w:rsidRDefault="00A11AB9" w:rsidP="00A11AB9">
      <w:r>
        <w:t>*_Bengaluru’s infrastructure growth: Long-term planning and accountability take centre stage.</w:t>
      </w:r>
    </w:p>
    <w:p w14:paraId="2B1EF1A0" w14:textId="77777777" w:rsidR="00A11AB9" w:rsidRDefault="00A11AB9" w:rsidP="00A11AB9">
      <w:r>
        <w:t>Uniform policy to make agencies that dig up roads responsible for restoring them_*</w:t>
      </w:r>
    </w:p>
    <w:p w14:paraId="5D286442" w14:textId="77777777" w:rsidR="00A11AB9" w:rsidRDefault="00A11AB9" w:rsidP="00A11AB9"/>
    <w:p w14:paraId="719B2FB6" w14:textId="77777777" w:rsidR="00A11AB9" w:rsidRDefault="00A11AB9" w:rsidP="00A11AB9">
      <w:r>
        <w:t>*Better Metro connectivity: GPS-enabled feeder buses and integrated single-ticket facility planned to improve first- and last-mile connectivity*</w:t>
      </w:r>
    </w:p>
    <w:p w14:paraId="69823CFF" w14:textId="77777777" w:rsidR="00A11AB9" w:rsidRDefault="00A11AB9" w:rsidP="00A11AB9"/>
    <w:p w14:paraId="446AE16C" w14:textId="77777777" w:rsidR="00A11AB9" w:rsidRDefault="00A11AB9" w:rsidP="00A11AB9">
      <w:r>
        <w:t>*Nine new fire stations approved across GBA limits to strengthen emergency response*</w:t>
      </w:r>
    </w:p>
    <w:p w14:paraId="5356BD75" w14:textId="77777777" w:rsidR="00A11AB9" w:rsidRDefault="00A11AB9" w:rsidP="00A11AB9"/>
    <w:p w14:paraId="41AF0772" w14:textId="77777777" w:rsidR="00A11AB9" w:rsidRDefault="00A11AB9" w:rsidP="00A11AB9">
      <w:r>
        <w:t xml:space="preserve">_Bengaluru, October </w:t>
      </w:r>
      <w:proofErr w:type="gramStart"/>
      <w:r>
        <w:t>30:_</w:t>
      </w:r>
      <w:proofErr w:type="gramEnd"/>
      <w:r>
        <w:t>With Bengaluru expanding at a pace far beyond earlier projections, Bengaluru Development Minister Krishna Byre Gowda has directed officials to prepare a comprehensive, long-term master plan to progressively provide the entire Bengaluru Urban district with reliable drinking water, road connectivity and underground drainage infrastructure.</w:t>
      </w:r>
    </w:p>
    <w:p w14:paraId="72BD875D" w14:textId="77777777" w:rsidR="00A11AB9" w:rsidRDefault="00A11AB9" w:rsidP="00A11AB9"/>
    <w:p w14:paraId="6BFEEAA7" w14:textId="77777777" w:rsidR="00A11AB9" w:rsidRDefault="00A11AB9" w:rsidP="00A11AB9">
      <w:r>
        <w:t xml:space="preserve">Chairing the fourth Executive Committee meeting of the Bengaluru Development Authority at Vikas </w:t>
      </w:r>
      <w:proofErr w:type="spellStart"/>
      <w:r>
        <w:t>Soudha</w:t>
      </w:r>
      <w:proofErr w:type="spellEnd"/>
      <w:r>
        <w:t xml:space="preserve"> on Friday, the Minister stressed that infrastructure planning must keep pace with the city's actual growth and extend beyond the limits of the Greater Bengaluru Authority (GBA).</w:t>
      </w:r>
    </w:p>
    <w:p w14:paraId="2D7CE9DA" w14:textId="77777777" w:rsidR="00A11AB9" w:rsidRDefault="00A11AB9" w:rsidP="00A11AB9"/>
    <w:p w14:paraId="2C241A4D" w14:textId="77777777" w:rsidR="00A11AB9" w:rsidRDefault="00A11AB9" w:rsidP="00A11AB9">
      <w:proofErr w:type="gramStart"/>
      <w:r>
        <w:t>_”Bengaluru</w:t>
      </w:r>
      <w:proofErr w:type="gramEnd"/>
      <w:r>
        <w:t xml:space="preserve"> is growing much faster than anticipated. The master plan must </w:t>
      </w:r>
      <w:proofErr w:type="gramStart"/>
      <w:r>
        <w:t>take into account</w:t>
      </w:r>
      <w:proofErr w:type="gramEnd"/>
      <w:r>
        <w:t xml:space="preserve"> the city's actual growth, including areas beyond the GBA limits, and assess the </w:t>
      </w:r>
      <w:r>
        <w:lastRenderedPageBreak/>
        <w:t xml:space="preserve">future requirements for drinking water and sewerage infrastructure. Based on these assessments, projects must be taken up in a phased manner with clearly defined timelines. Similarly, existing roads must be upgraded and new roads developed in areas outside GBA in accordance with the master </w:t>
      </w:r>
      <w:proofErr w:type="gramStart"/>
      <w:r>
        <w:t>plan,_</w:t>
      </w:r>
      <w:proofErr w:type="gramEnd"/>
      <w:r>
        <w:t>” he directed.</w:t>
      </w:r>
    </w:p>
    <w:p w14:paraId="0011C81B" w14:textId="77777777" w:rsidR="00A11AB9" w:rsidRDefault="00A11AB9" w:rsidP="00A11AB9">
      <w:r>
        <w:t>*Sewage treatment and water reuse to be a priority*</w:t>
      </w:r>
    </w:p>
    <w:p w14:paraId="453655E7" w14:textId="77777777" w:rsidR="00A11AB9" w:rsidRDefault="00A11AB9" w:rsidP="00A11AB9"/>
    <w:p w14:paraId="508A4B32" w14:textId="77777777" w:rsidR="00A11AB9" w:rsidRDefault="00A11AB9" w:rsidP="00A11AB9">
      <w:r>
        <w:t xml:space="preserve">The Minister said the government is </w:t>
      </w:r>
      <w:proofErr w:type="gramStart"/>
      <w:r>
        <w:t>according</w:t>
      </w:r>
      <w:proofErr w:type="gramEnd"/>
      <w:r>
        <w:t xml:space="preserve"> priority to advanced treatment and reuse of sewage generated in Bengaluru, highlighting the success of existing projects in replenishing water bodies and improving groundwater levels.</w:t>
      </w:r>
    </w:p>
    <w:p w14:paraId="6473A131" w14:textId="77777777" w:rsidR="00A11AB9" w:rsidRDefault="00A11AB9" w:rsidP="00A11AB9"/>
    <w:p w14:paraId="42FBC172" w14:textId="77777777" w:rsidR="00A11AB9" w:rsidRDefault="00A11AB9" w:rsidP="00A11AB9">
      <w:r>
        <w:t xml:space="preserve">Under the KC Valley project, treated wastewater from the Koramangala-Challaghatta valley is being supplied to lakes in Kolar and </w:t>
      </w:r>
      <w:proofErr w:type="spellStart"/>
      <w:r>
        <w:t>Chikkaballapur</w:t>
      </w:r>
      <w:proofErr w:type="spellEnd"/>
      <w:r>
        <w:t xml:space="preserve"> districts. Similarly, the HN Valley project channels treated water from the Hebbal-</w:t>
      </w:r>
      <w:proofErr w:type="spellStart"/>
      <w:r>
        <w:t>Nagawara</w:t>
      </w:r>
      <w:proofErr w:type="spellEnd"/>
      <w:r>
        <w:t xml:space="preserve"> valley to selected areas of </w:t>
      </w:r>
      <w:proofErr w:type="spellStart"/>
      <w:r>
        <w:t>Chikkaballapur</w:t>
      </w:r>
      <w:proofErr w:type="spellEnd"/>
      <w:r>
        <w:t xml:space="preserve">, Bengaluru Rural and Bengaluru Urban districts. The </w:t>
      </w:r>
      <w:proofErr w:type="spellStart"/>
      <w:r>
        <w:t>Vrishabhavathi</w:t>
      </w:r>
      <w:proofErr w:type="spellEnd"/>
      <w:r>
        <w:t xml:space="preserve"> Valley project supplies treated water to lakes in </w:t>
      </w:r>
      <w:proofErr w:type="spellStart"/>
      <w:r>
        <w:t>Ramanagara</w:t>
      </w:r>
      <w:proofErr w:type="spellEnd"/>
      <w:r>
        <w:t xml:space="preserve"> and </w:t>
      </w:r>
      <w:proofErr w:type="spellStart"/>
      <w:r>
        <w:t>Tumakuru</w:t>
      </w:r>
      <w:proofErr w:type="spellEnd"/>
      <w:r>
        <w:t xml:space="preserve"> districts.</w:t>
      </w:r>
    </w:p>
    <w:p w14:paraId="4F391ACA" w14:textId="77777777" w:rsidR="00A11AB9" w:rsidRDefault="00A11AB9" w:rsidP="00A11AB9"/>
    <w:p w14:paraId="5CC59232" w14:textId="77777777" w:rsidR="00A11AB9" w:rsidRDefault="00A11AB9" w:rsidP="00A11AB9">
      <w:r>
        <w:t xml:space="preserve">He also pointed to the significant improvement in local groundwater levels following the replenishment of Yelahanka and </w:t>
      </w:r>
      <w:proofErr w:type="spellStart"/>
      <w:r>
        <w:t>Jakkur</w:t>
      </w:r>
      <w:proofErr w:type="spellEnd"/>
      <w:r>
        <w:t xml:space="preserve"> lakes. </w:t>
      </w:r>
      <w:proofErr w:type="gramStart"/>
      <w:r>
        <w:t>_”These</w:t>
      </w:r>
      <w:proofErr w:type="gramEnd"/>
      <w:r>
        <w:t xml:space="preserve"> initiatives demonstrate the potential of treated wastewater to strengthen water security. More long-term projects must be planned and effectively implemented to ensure scientific treatment and reuse of the city's sewage_,” he said.</w:t>
      </w:r>
    </w:p>
    <w:p w14:paraId="228667B3" w14:textId="77777777" w:rsidR="00A11AB9" w:rsidRDefault="00A11AB9" w:rsidP="00A11AB9"/>
    <w:p w14:paraId="19450836" w14:textId="77777777" w:rsidR="00A11AB9" w:rsidRDefault="00A11AB9" w:rsidP="00A11AB9">
      <w:r>
        <w:t>*Agencies that dig up roads must restore them*</w:t>
      </w:r>
    </w:p>
    <w:p w14:paraId="0858AC5A" w14:textId="77777777" w:rsidR="00A11AB9" w:rsidRDefault="00A11AB9" w:rsidP="00A11AB9"/>
    <w:p w14:paraId="4CD8BD08" w14:textId="77777777" w:rsidR="00A11AB9" w:rsidRDefault="00A11AB9" w:rsidP="00A11AB9">
      <w:r>
        <w:t>Expressing concern over worsening traffic conditions and the deterioration of roads due to repeated excavation, the Minister said the failure of various departments and agencies, including the Bangalore Water Supply and Sewerage Board (BWSSB), to properly restore roads after completing their works has become a major source of public frustration.</w:t>
      </w:r>
    </w:p>
    <w:p w14:paraId="31D8A88F" w14:textId="77777777" w:rsidR="00A11AB9" w:rsidRDefault="00A11AB9" w:rsidP="00A11AB9"/>
    <w:p w14:paraId="5FC748D1" w14:textId="77777777" w:rsidR="00A11AB9" w:rsidRDefault="00A11AB9" w:rsidP="00A11AB9">
      <w:r>
        <w:t>He pointed out that municipal corporations are often held responsible for the inconvenience caused to citizens, even when roads are excavated by other government agencies.</w:t>
      </w:r>
    </w:p>
    <w:p w14:paraId="7B417614" w14:textId="77777777" w:rsidR="00A11AB9" w:rsidRDefault="00A11AB9" w:rsidP="00A11AB9"/>
    <w:p w14:paraId="195BDCA5" w14:textId="77777777" w:rsidR="00A11AB9" w:rsidRDefault="00A11AB9" w:rsidP="00A11AB9">
      <w:r>
        <w:t xml:space="preserve">Stressing the need for a permanent solution, he said: </w:t>
      </w:r>
      <w:proofErr w:type="gramStart"/>
      <w:r>
        <w:t>_”The</w:t>
      </w:r>
      <w:proofErr w:type="gramEnd"/>
      <w:r>
        <w:t xml:space="preserve"> agency that digs up a road must also take complete responsibility for restoring it_.”</w:t>
      </w:r>
    </w:p>
    <w:p w14:paraId="742C77AF" w14:textId="77777777" w:rsidR="00A11AB9" w:rsidRDefault="00A11AB9" w:rsidP="00A11AB9"/>
    <w:p w14:paraId="68F87B4B" w14:textId="77777777" w:rsidR="00A11AB9" w:rsidRDefault="00A11AB9" w:rsidP="00A11AB9">
      <w:r>
        <w:t>A uniform policy and standard operating procedure applicable to all departments and agencies will be introduced. It will clearly define responsibility for road restoration, the standards of reinstatement, cost recovery and penalties for violations, besides putting in place measures to prevent repeated damage to roads.</w:t>
      </w:r>
    </w:p>
    <w:p w14:paraId="1F9EDCDE" w14:textId="77777777" w:rsidR="00A11AB9" w:rsidRDefault="00A11AB9" w:rsidP="00A11AB9"/>
    <w:p w14:paraId="2C8BE45A" w14:textId="77777777" w:rsidR="00A11AB9" w:rsidRDefault="00A11AB9" w:rsidP="00A11AB9">
      <w:r>
        <w:t>*GPS-enabled feeder buses to strengthen Metro connectivity*</w:t>
      </w:r>
    </w:p>
    <w:p w14:paraId="0DC410EA" w14:textId="77777777" w:rsidR="00A11AB9" w:rsidRDefault="00A11AB9" w:rsidP="00A11AB9"/>
    <w:p w14:paraId="35C987AC" w14:textId="77777777" w:rsidR="00A11AB9" w:rsidRDefault="00A11AB9" w:rsidP="00A11AB9">
      <w:r>
        <w:t>As part of efforts to strengthen public transport and reduce dependence on private vehicles, the Minister emphasised the need for an efficient feeder-bus network connecting Metro stations. He directed the BMTC to introduce GPS-enabled feeder bus services within a 2–3 km radius of Metro stations, with clearly defined routes that cannot be altered arbitrarily.</w:t>
      </w:r>
    </w:p>
    <w:p w14:paraId="0F66A0D6" w14:textId="77777777" w:rsidR="00A11AB9" w:rsidRDefault="00A11AB9" w:rsidP="00A11AB9"/>
    <w:p w14:paraId="6F34F2ED" w14:textId="77777777" w:rsidR="00A11AB9" w:rsidRDefault="00A11AB9" w:rsidP="00A11AB9">
      <w:r>
        <w:t>The Minister said improving first- and last-mile connectivity, particularly along the Outer Ring Road, would make Metro services more accessible and effective for commuters.</w:t>
      </w:r>
    </w:p>
    <w:p w14:paraId="5D586F59" w14:textId="77777777" w:rsidR="00A11AB9" w:rsidRDefault="00A11AB9" w:rsidP="00A11AB9"/>
    <w:p w14:paraId="24B48FE9" w14:textId="77777777" w:rsidR="00A11AB9" w:rsidRDefault="00A11AB9" w:rsidP="00A11AB9">
      <w:r>
        <w:t xml:space="preserve">Referring to the recently launched BMTC 2.0 mobile application, he said passengers can book tickets for both Metro and BMTC services through a single platform. Plans are also underway to integrate private </w:t>
      </w:r>
      <w:proofErr w:type="gramStart"/>
      <w:r>
        <w:t>auto-rickshaw</w:t>
      </w:r>
      <w:proofErr w:type="gramEnd"/>
      <w:r>
        <w:t xml:space="preserve"> and taxi services with the app, creating a more seamless public transport experience.</w:t>
      </w:r>
    </w:p>
    <w:p w14:paraId="3E01AAAC" w14:textId="77777777" w:rsidR="00A11AB9" w:rsidRDefault="00A11AB9" w:rsidP="00A11AB9"/>
    <w:p w14:paraId="60FD57D5" w14:textId="77777777" w:rsidR="00A11AB9" w:rsidRDefault="00A11AB9" w:rsidP="00A11AB9">
      <w:r>
        <w:t>*Nine additional fire stations approved across GBA*</w:t>
      </w:r>
    </w:p>
    <w:p w14:paraId="721F6DED" w14:textId="77777777" w:rsidR="00A11AB9" w:rsidRDefault="00A11AB9" w:rsidP="00A11AB9"/>
    <w:p w14:paraId="3AC91E59" w14:textId="77777777" w:rsidR="00A11AB9" w:rsidRDefault="00A11AB9" w:rsidP="00A11AB9">
      <w:r>
        <w:t>Strengthening the city's emergency response infrastructure, approval has been granted for the establishment of nine additional fire stations across the five municipal corporations under GBA, over and above the existing 20 fire stations.</w:t>
      </w:r>
    </w:p>
    <w:p w14:paraId="509E22E8" w14:textId="77777777" w:rsidR="00A11AB9" w:rsidRDefault="00A11AB9" w:rsidP="00A11AB9"/>
    <w:p w14:paraId="5DAE11AB" w14:textId="77777777" w:rsidR="00A11AB9" w:rsidRDefault="00A11AB9" w:rsidP="00A11AB9">
      <w:r>
        <w:t xml:space="preserve">The Minister directed officials to systematically identify and map residential, commercial and high-risk zones across the city and submit a comprehensive proposal </w:t>
      </w:r>
      <w:r>
        <w:lastRenderedPageBreak/>
        <w:t>for establishing additional fire stations based on future requirements. He stressed that fire and emergency response infrastructure must expand in line with the city's growing population and urban development.</w:t>
      </w:r>
    </w:p>
    <w:p w14:paraId="79E8C2D5" w14:textId="77777777" w:rsidR="00A11AB9" w:rsidRDefault="00A11AB9" w:rsidP="00A11AB9"/>
    <w:p w14:paraId="48823DD7" w14:textId="71874CED" w:rsidR="00A11AB9" w:rsidRDefault="00A11AB9" w:rsidP="00A11AB9">
      <w:r>
        <w:t xml:space="preserve">The meeting was attended by Chief Commissioner Maheshwar Rao; Special Commissioners Munish Moudgil, Shilpa Nag and Nitish; BWSSB Chairperson Manjula; BMRDA Commissioner Rajendra Cholan; Municipal Corporation Commissioners </w:t>
      </w:r>
      <w:proofErr w:type="spellStart"/>
      <w:r>
        <w:t>Pommala</w:t>
      </w:r>
      <w:proofErr w:type="spellEnd"/>
      <w:r>
        <w:t xml:space="preserve"> Sunil Kumar, Ramesh K.N., G. Jagadish and Dr. Rajendra K.V.; BMTC Managing Director Raghunandan Murthy; BSWML CEO </w:t>
      </w:r>
      <w:proofErr w:type="spellStart"/>
      <w:r>
        <w:t>Kareegowda</w:t>
      </w:r>
      <w:proofErr w:type="spellEnd"/>
      <w:r>
        <w:t xml:space="preserve">; and senior officials from the Fire and Emergency Services Department, BESCOM, BMRCL and other </w:t>
      </w:r>
      <w:proofErr w:type="gramStart"/>
      <w:r>
        <w:t>departments.#</w:t>
      </w:r>
      <w:proofErr w:type="gramEnd"/>
      <w:r>
        <w:t>#</w:t>
      </w:r>
    </w:p>
    <w:sectPr w:rsidR="00A1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B9"/>
    <w:rsid w:val="001304DE"/>
    <w:rsid w:val="00A11AB9"/>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F7933"/>
  <w15:chartTrackingRefBased/>
  <w15:docId w15:val="{F31489F9-F7BB-4BE9-9038-9704E8A2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A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A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A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A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AB9"/>
    <w:rPr>
      <w:rFonts w:eastAsiaTheme="majorEastAsia" w:cstheme="majorBidi"/>
      <w:color w:val="272727" w:themeColor="text1" w:themeTint="D8"/>
    </w:rPr>
  </w:style>
  <w:style w:type="paragraph" w:styleId="Title">
    <w:name w:val="Title"/>
    <w:basedOn w:val="Normal"/>
    <w:next w:val="Normal"/>
    <w:link w:val="TitleChar"/>
    <w:uiPriority w:val="10"/>
    <w:qFormat/>
    <w:rsid w:val="00A11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A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AB9"/>
    <w:pPr>
      <w:spacing w:before="160"/>
      <w:jc w:val="center"/>
    </w:pPr>
    <w:rPr>
      <w:i/>
      <w:iCs/>
      <w:color w:val="404040" w:themeColor="text1" w:themeTint="BF"/>
    </w:rPr>
  </w:style>
  <w:style w:type="character" w:customStyle="1" w:styleId="QuoteChar">
    <w:name w:val="Quote Char"/>
    <w:basedOn w:val="DefaultParagraphFont"/>
    <w:link w:val="Quote"/>
    <w:uiPriority w:val="29"/>
    <w:rsid w:val="00A11AB9"/>
    <w:rPr>
      <w:i/>
      <w:iCs/>
      <w:color w:val="404040" w:themeColor="text1" w:themeTint="BF"/>
    </w:rPr>
  </w:style>
  <w:style w:type="paragraph" w:styleId="ListParagraph">
    <w:name w:val="List Paragraph"/>
    <w:basedOn w:val="Normal"/>
    <w:uiPriority w:val="34"/>
    <w:qFormat/>
    <w:rsid w:val="00A11AB9"/>
    <w:pPr>
      <w:ind w:left="720"/>
      <w:contextualSpacing/>
    </w:pPr>
  </w:style>
  <w:style w:type="character" w:styleId="IntenseEmphasis">
    <w:name w:val="Intense Emphasis"/>
    <w:basedOn w:val="DefaultParagraphFont"/>
    <w:uiPriority w:val="21"/>
    <w:qFormat/>
    <w:rsid w:val="00A11AB9"/>
    <w:rPr>
      <w:i/>
      <w:iCs/>
      <w:color w:val="0F4761" w:themeColor="accent1" w:themeShade="BF"/>
    </w:rPr>
  </w:style>
  <w:style w:type="paragraph" w:styleId="IntenseQuote">
    <w:name w:val="Intense Quote"/>
    <w:basedOn w:val="Normal"/>
    <w:next w:val="Normal"/>
    <w:link w:val="IntenseQuoteChar"/>
    <w:uiPriority w:val="30"/>
    <w:qFormat/>
    <w:rsid w:val="00A11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AB9"/>
    <w:rPr>
      <w:i/>
      <w:iCs/>
      <w:color w:val="0F4761" w:themeColor="accent1" w:themeShade="BF"/>
    </w:rPr>
  </w:style>
  <w:style w:type="character" w:styleId="IntenseReference">
    <w:name w:val="Intense Reference"/>
    <w:basedOn w:val="DefaultParagraphFont"/>
    <w:uiPriority w:val="32"/>
    <w:qFormat/>
    <w:rsid w:val="00A11A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1557</Words>
  <Characters>8877</Characters>
  <Application>Microsoft Office Word</Application>
  <DocSecurity>0</DocSecurity>
  <Lines>73</Lines>
  <Paragraphs>20</Paragraphs>
  <ScaleCrop>false</ScaleCrop>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2026-10-31T04:14:00Z</dcterms:created>
  <dcterms:modified xsi:type="dcterms:W3CDTF">2026-10-31T04:14:00Z</dcterms:modified>
</cp:coreProperties>
</file>